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42F8" w14:textId="77777777" w:rsidR="00B53F71" w:rsidRDefault="00B53F71" w:rsidP="00B53F71">
      <w:pPr>
        <w:pStyle w:val="Default"/>
        <w:widowControl w:val="0"/>
        <w:ind w:left="5954"/>
        <w:rPr>
          <w:rFonts w:ascii="Arial Narrow" w:eastAsia="Times New Roman" w:hAnsi="Arial Narrow" w:cstheme="minorHAnsi"/>
          <w:b/>
          <w:bCs/>
          <w:color w:val="auto"/>
          <w:lang w:eastAsia="pl-PL"/>
        </w:rPr>
      </w:pPr>
    </w:p>
    <w:p w14:paraId="2BD6C35F" w14:textId="78CDC31C" w:rsidR="00F96ECA" w:rsidRPr="002A0501" w:rsidRDefault="002A0501" w:rsidP="00B53F71">
      <w:pPr>
        <w:pStyle w:val="Default"/>
        <w:widowControl w:val="0"/>
        <w:jc w:val="center"/>
        <w:rPr>
          <w:rFonts w:ascii="Arial Narrow" w:eastAsia="Times New Roman" w:hAnsi="Arial Narrow" w:cstheme="minorHAnsi"/>
          <w:b/>
          <w:bCs/>
          <w:color w:val="auto"/>
          <w:lang w:val="en-US" w:eastAsia="pl-PL"/>
        </w:rPr>
      </w:pPr>
      <w:r w:rsidRPr="002A0501">
        <w:rPr>
          <w:rFonts w:ascii="Arial Narrow" w:eastAsia="Times New Roman" w:hAnsi="Arial Narrow" w:cstheme="minorHAnsi"/>
          <w:b/>
          <w:bCs/>
          <w:color w:val="auto"/>
          <w:lang w:val="en-US" w:eastAsia="pl-PL"/>
        </w:rPr>
        <w:t>AGREEMENT</w:t>
      </w:r>
    </w:p>
    <w:p w14:paraId="641EECE0" w14:textId="77777777" w:rsidR="002A0501" w:rsidRPr="002A0501" w:rsidRDefault="002A0501" w:rsidP="002A0501">
      <w:pPr>
        <w:widowControl w:val="0"/>
        <w:spacing w:after="0" w:line="240" w:lineRule="auto"/>
        <w:jc w:val="center"/>
        <w:rPr>
          <w:rFonts w:ascii="Arial Narrow" w:hAnsi="Arial Narrow" w:cstheme="minorHAnsi"/>
          <w:bCs/>
          <w:sz w:val="24"/>
          <w:szCs w:val="24"/>
          <w:lang w:val="en-US"/>
        </w:rPr>
      </w:pPr>
      <w:r w:rsidRPr="002A0501">
        <w:rPr>
          <w:rFonts w:ascii="Arial Narrow" w:hAnsi="Arial Narrow" w:cstheme="minorHAnsi"/>
          <w:bCs/>
          <w:sz w:val="24"/>
          <w:szCs w:val="24"/>
          <w:lang w:val="en-US"/>
        </w:rPr>
        <w:t>on the funding of an international internship</w:t>
      </w:r>
    </w:p>
    <w:p w14:paraId="7739CCD4" w14:textId="6B1DFF59" w:rsidR="00386F85" w:rsidRPr="002A0501" w:rsidRDefault="002A0501" w:rsidP="002A0501">
      <w:pPr>
        <w:widowControl w:val="0"/>
        <w:spacing w:after="0" w:line="240" w:lineRule="auto"/>
        <w:jc w:val="center"/>
        <w:rPr>
          <w:rFonts w:ascii="Arial Narrow" w:hAnsi="Arial Narrow" w:cstheme="minorHAnsi"/>
          <w:bCs/>
          <w:sz w:val="24"/>
          <w:szCs w:val="24"/>
          <w:lang w:val="en-US"/>
        </w:rPr>
      </w:pPr>
      <w:r w:rsidRPr="002A0501">
        <w:rPr>
          <w:rFonts w:ascii="Arial Narrow" w:hAnsi="Arial Narrow" w:cstheme="minorHAnsi"/>
          <w:bCs/>
          <w:sz w:val="24"/>
          <w:szCs w:val="24"/>
          <w:lang w:val="en-US"/>
        </w:rPr>
        <w:t xml:space="preserve">“Excellence Initiative International Cooperation – Internship </w:t>
      </w:r>
      <w:proofErr w:type="spellStart"/>
      <w:r w:rsidRPr="002A0501">
        <w:rPr>
          <w:rFonts w:ascii="Arial Narrow" w:hAnsi="Arial Narrow" w:cstheme="minorHAnsi"/>
          <w:bCs/>
          <w:sz w:val="24"/>
          <w:szCs w:val="24"/>
          <w:lang w:val="en-US"/>
        </w:rPr>
        <w:t>Programme</w:t>
      </w:r>
      <w:proofErr w:type="spellEnd"/>
      <w:r w:rsidR="00386F85" w:rsidRPr="002A0501">
        <w:rPr>
          <w:rFonts w:ascii="Arial Narrow" w:hAnsi="Arial Narrow" w:cstheme="minorHAnsi"/>
          <w:bCs/>
          <w:sz w:val="24"/>
          <w:szCs w:val="24"/>
          <w:lang w:val="en-US"/>
        </w:rPr>
        <w:t>”</w:t>
      </w:r>
    </w:p>
    <w:p w14:paraId="7F73EACE" w14:textId="6DBA289C" w:rsidR="00386F85" w:rsidRPr="002A0501" w:rsidRDefault="002A0501" w:rsidP="00B53F71">
      <w:pPr>
        <w:widowControl w:val="0"/>
        <w:spacing w:before="100" w:beforeAutospacing="1" w:after="100" w:afterAutospacing="1" w:line="240" w:lineRule="auto"/>
        <w:jc w:val="both"/>
        <w:rPr>
          <w:rFonts w:ascii="Arial Narrow" w:eastAsia="Times New Roman" w:hAnsi="Arial Narrow" w:cstheme="minorHAnsi"/>
          <w:b/>
          <w:bCs/>
          <w:sz w:val="24"/>
          <w:szCs w:val="24"/>
          <w:lang w:val="en-US" w:eastAsia="pl-PL"/>
        </w:rPr>
      </w:pPr>
      <w:r w:rsidRPr="002A0501">
        <w:rPr>
          <w:rFonts w:ascii="Arial Narrow" w:eastAsia="Times New Roman" w:hAnsi="Arial Narrow" w:cstheme="minorHAnsi"/>
          <w:b/>
          <w:bCs/>
          <w:sz w:val="24"/>
          <w:szCs w:val="24"/>
          <w:lang w:val="en-US" w:eastAsia="pl-PL"/>
        </w:rPr>
        <w:t>concluded on</w:t>
      </w:r>
      <w:r w:rsidR="00386F85" w:rsidRPr="002A0501">
        <w:rPr>
          <w:rFonts w:ascii="Arial Narrow" w:eastAsia="Times New Roman" w:hAnsi="Arial Narrow" w:cstheme="minorHAnsi"/>
          <w:b/>
          <w:bCs/>
          <w:sz w:val="24"/>
          <w:szCs w:val="24"/>
          <w:lang w:val="en-US" w:eastAsia="pl-PL"/>
        </w:rPr>
        <w:t xml:space="preserve"> </w:t>
      </w:r>
    </w:p>
    <w:p w14:paraId="1D03E28A" w14:textId="720C75F7" w:rsidR="00386F85" w:rsidRPr="002A0501" w:rsidRDefault="002A0501" w:rsidP="00B53F71">
      <w:pPr>
        <w:widowControl w:val="0"/>
        <w:spacing w:before="100" w:beforeAutospacing="1" w:after="100" w:afterAutospacing="1" w:line="240" w:lineRule="auto"/>
        <w:jc w:val="both"/>
        <w:rPr>
          <w:rFonts w:ascii="Arial Narrow" w:eastAsia="Times New Roman" w:hAnsi="Arial Narrow" w:cstheme="minorHAnsi"/>
          <w:sz w:val="24"/>
          <w:szCs w:val="24"/>
          <w:lang w:val="en-US" w:eastAsia="pl-PL"/>
        </w:rPr>
      </w:pPr>
      <w:r w:rsidRPr="002A0501">
        <w:rPr>
          <w:rFonts w:ascii="Arial Narrow" w:eastAsia="Times New Roman" w:hAnsi="Arial Narrow" w:cstheme="minorHAnsi"/>
          <w:b/>
          <w:bCs/>
          <w:sz w:val="24"/>
          <w:szCs w:val="24"/>
          <w:lang w:val="en-US" w:eastAsia="pl-PL"/>
        </w:rPr>
        <w:t>between</w:t>
      </w:r>
      <w:r w:rsidR="00386F85" w:rsidRPr="002A0501">
        <w:rPr>
          <w:rFonts w:ascii="Arial Narrow" w:eastAsia="Times New Roman" w:hAnsi="Arial Narrow" w:cstheme="minorHAnsi"/>
          <w:b/>
          <w:bCs/>
          <w:sz w:val="24"/>
          <w:szCs w:val="24"/>
          <w:lang w:val="en-US" w:eastAsia="pl-PL"/>
        </w:rPr>
        <w:t>:</w:t>
      </w:r>
    </w:p>
    <w:p w14:paraId="39168BCB" w14:textId="04E0F4D5" w:rsidR="00386F85" w:rsidRPr="002A0501" w:rsidRDefault="002A0501" w:rsidP="002A0501">
      <w:pPr>
        <w:pStyle w:val="Tekstpodstawowy3"/>
        <w:widowControl w:val="0"/>
        <w:ind w:right="73"/>
        <w:jc w:val="both"/>
        <w:rPr>
          <w:rFonts w:ascii="Arial Narrow" w:hAnsi="Arial Narrow" w:cstheme="minorHAnsi"/>
          <w:sz w:val="24"/>
          <w:szCs w:val="24"/>
          <w:lang w:val="en-US"/>
        </w:rPr>
      </w:pPr>
      <w:r w:rsidRPr="002A0501">
        <w:rPr>
          <w:rFonts w:ascii="Arial Narrow" w:hAnsi="Arial Narrow" w:cstheme="minorHAnsi"/>
          <w:sz w:val="24"/>
          <w:szCs w:val="24"/>
          <w:lang w:val="en-US"/>
        </w:rPr>
        <w:t xml:space="preserve">Poznan University of Technology, </w:t>
      </w:r>
      <w:proofErr w:type="spellStart"/>
      <w:r w:rsidR="0008385E">
        <w:rPr>
          <w:rFonts w:ascii="Arial Narrow" w:hAnsi="Arial Narrow" w:cstheme="minorHAnsi"/>
          <w:sz w:val="24"/>
          <w:szCs w:val="24"/>
          <w:lang w:val="en-US"/>
        </w:rPr>
        <w:t>Rychlewskiego</w:t>
      </w:r>
      <w:proofErr w:type="spellEnd"/>
      <w:r w:rsidR="0008385E">
        <w:rPr>
          <w:rFonts w:ascii="Arial Narrow" w:hAnsi="Arial Narrow" w:cstheme="minorHAnsi"/>
          <w:sz w:val="24"/>
          <w:szCs w:val="24"/>
          <w:lang w:val="en-US"/>
        </w:rPr>
        <w:t xml:space="preserve"> 1, 61-131 </w:t>
      </w:r>
      <w:proofErr w:type="spellStart"/>
      <w:r w:rsidRPr="0074083E">
        <w:rPr>
          <w:rFonts w:ascii="Arial Narrow" w:hAnsi="Arial Narrow" w:cstheme="minorHAnsi"/>
          <w:sz w:val="24"/>
          <w:szCs w:val="24"/>
          <w:lang w:val="en-US"/>
        </w:rPr>
        <w:t>Poznań</w:t>
      </w:r>
      <w:proofErr w:type="spellEnd"/>
      <w:r w:rsidRPr="0074083E">
        <w:rPr>
          <w:rFonts w:ascii="Arial Narrow" w:hAnsi="Arial Narrow" w:cstheme="minorHAnsi"/>
          <w:sz w:val="24"/>
          <w:szCs w:val="24"/>
          <w:lang w:val="en-US"/>
        </w:rPr>
        <w:t xml:space="preserve">, NIP: 777-00-03-699, REGON: 000001608, represented by </w:t>
      </w:r>
      <w:r w:rsidR="0074083E" w:rsidRPr="0074083E">
        <w:rPr>
          <w:rFonts w:ascii="Arial Narrow" w:hAnsi="Arial Narrow" w:cstheme="minorHAnsi"/>
          <w:sz w:val="24"/>
          <w:szCs w:val="24"/>
          <w:lang w:val="en-US"/>
        </w:rPr>
        <w:t xml:space="preserve">PUT Prof. </w:t>
      </w:r>
      <w:r w:rsidRPr="002A0501">
        <w:rPr>
          <w:rFonts w:ascii="Arial Narrow" w:hAnsi="Arial Narrow" w:cstheme="minorHAnsi"/>
          <w:sz w:val="24"/>
          <w:szCs w:val="24"/>
          <w:lang w:val="en-US"/>
        </w:rPr>
        <w:t xml:space="preserve">Mariusz </w:t>
      </w:r>
      <w:proofErr w:type="spellStart"/>
      <w:r w:rsidRPr="002A0501">
        <w:rPr>
          <w:rFonts w:ascii="Arial Narrow" w:hAnsi="Arial Narrow" w:cstheme="minorHAnsi"/>
          <w:sz w:val="24"/>
          <w:szCs w:val="24"/>
          <w:lang w:val="en-US"/>
        </w:rPr>
        <w:t>Głąbowski</w:t>
      </w:r>
      <w:proofErr w:type="spellEnd"/>
      <w:r w:rsidRPr="002A0501">
        <w:rPr>
          <w:rFonts w:ascii="Arial Narrow" w:hAnsi="Arial Narrow" w:cstheme="minorHAnsi"/>
          <w:sz w:val="24"/>
          <w:szCs w:val="24"/>
          <w:lang w:val="en-US"/>
        </w:rPr>
        <w:t xml:space="preserve">, </w:t>
      </w:r>
      <w:r w:rsidR="0074083E">
        <w:rPr>
          <w:rFonts w:ascii="Arial Narrow" w:hAnsi="Arial Narrow" w:cstheme="minorHAnsi"/>
          <w:sz w:val="24"/>
          <w:szCs w:val="24"/>
          <w:lang w:val="en-US"/>
        </w:rPr>
        <w:t>Ph.D., D.Sc.</w:t>
      </w:r>
      <w:r w:rsidRPr="002A0501">
        <w:rPr>
          <w:rFonts w:ascii="Arial Narrow" w:hAnsi="Arial Narrow" w:cstheme="minorHAnsi"/>
          <w:sz w:val="24"/>
          <w:szCs w:val="24"/>
          <w:lang w:val="en-US"/>
        </w:rPr>
        <w:t xml:space="preserve">, Vice-Rector for International </w:t>
      </w:r>
      <w:r w:rsidR="006B6126">
        <w:rPr>
          <w:rFonts w:ascii="Arial Narrow" w:hAnsi="Arial Narrow" w:cstheme="minorHAnsi"/>
          <w:sz w:val="24"/>
          <w:szCs w:val="24"/>
          <w:lang w:val="en-US"/>
        </w:rPr>
        <w:t>Relations</w:t>
      </w:r>
      <w:r w:rsidRPr="002A0501">
        <w:rPr>
          <w:rFonts w:ascii="Arial Narrow" w:hAnsi="Arial Narrow" w:cstheme="minorHAnsi"/>
          <w:sz w:val="24"/>
          <w:szCs w:val="24"/>
          <w:lang w:val="en-US"/>
        </w:rPr>
        <w:t>,</w:t>
      </w:r>
      <w:r>
        <w:rPr>
          <w:rFonts w:ascii="Arial Narrow" w:hAnsi="Arial Narrow" w:cstheme="minorHAnsi"/>
          <w:sz w:val="24"/>
          <w:szCs w:val="24"/>
          <w:lang w:val="en-US"/>
        </w:rPr>
        <w:t xml:space="preserve"> </w:t>
      </w:r>
      <w:r w:rsidRPr="002A0501">
        <w:rPr>
          <w:rFonts w:ascii="Arial Narrow" w:hAnsi="Arial Narrow" w:cstheme="minorHAnsi"/>
          <w:sz w:val="24"/>
          <w:szCs w:val="24"/>
          <w:lang w:val="en-US"/>
        </w:rPr>
        <w:t>hereinafter referred to as the “University</w:t>
      </w:r>
      <w:r w:rsidR="00386F85" w:rsidRPr="002A0501">
        <w:rPr>
          <w:rFonts w:ascii="Arial Narrow" w:hAnsi="Arial Narrow" w:cstheme="minorHAnsi"/>
          <w:sz w:val="24"/>
          <w:szCs w:val="24"/>
          <w:lang w:val="en-US"/>
        </w:rPr>
        <w:t xml:space="preserve">” </w:t>
      </w:r>
    </w:p>
    <w:p w14:paraId="46524718" w14:textId="145E13D5" w:rsidR="00A8116E" w:rsidRPr="0008385E" w:rsidRDefault="00A8116E" w:rsidP="00B53F71">
      <w:pPr>
        <w:pStyle w:val="Tekstpodstawowy3"/>
        <w:widowControl w:val="0"/>
        <w:ind w:right="73"/>
        <w:jc w:val="both"/>
        <w:rPr>
          <w:rFonts w:ascii="Arial Narrow" w:hAnsi="Arial Narrow" w:cstheme="minorHAnsi"/>
          <w:sz w:val="24"/>
          <w:szCs w:val="24"/>
          <w:lang w:val="en-GB" w:eastAsia="pl-PL"/>
        </w:rPr>
      </w:pPr>
      <w:r w:rsidRPr="0008385E">
        <w:rPr>
          <w:rFonts w:ascii="Arial Narrow" w:hAnsi="Arial Narrow" w:cstheme="minorHAnsi"/>
          <w:sz w:val="24"/>
          <w:szCs w:val="24"/>
          <w:lang w:val="en-GB" w:eastAsia="pl-PL"/>
        </w:rPr>
        <w:t>a</w:t>
      </w:r>
      <w:r w:rsidR="0074083E" w:rsidRPr="0008385E">
        <w:rPr>
          <w:rFonts w:ascii="Arial Narrow" w:hAnsi="Arial Narrow" w:cstheme="minorHAnsi"/>
          <w:sz w:val="24"/>
          <w:szCs w:val="24"/>
          <w:lang w:val="en-GB" w:eastAsia="pl-PL"/>
        </w:rPr>
        <w:t>nd</w:t>
      </w:r>
    </w:p>
    <w:p w14:paraId="5822D191" w14:textId="7E10B20E" w:rsidR="003D0AD3" w:rsidRPr="009206E3" w:rsidRDefault="00386F85" w:rsidP="00B53F71">
      <w:pPr>
        <w:pStyle w:val="Tekstpodstawowy3"/>
        <w:widowControl w:val="0"/>
        <w:spacing w:after="0"/>
        <w:ind w:right="73"/>
        <w:jc w:val="both"/>
        <w:rPr>
          <w:rFonts w:ascii="Arial Narrow" w:hAnsi="Arial Narrow" w:cstheme="minorHAnsi"/>
          <w:sz w:val="24"/>
          <w:szCs w:val="24"/>
          <w:lang w:val="en-US"/>
        </w:rPr>
      </w:pPr>
      <w:r w:rsidRPr="009206E3">
        <w:rPr>
          <w:rFonts w:ascii="Arial Narrow" w:hAnsi="Arial Narrow" w:cstheme="minorHAnsi"/>
          <w:b/>
          <w:bCs/>
          <w:sz w:val="24"/>
          <w:szCs w:val="24"/>
          <w:lang w:val="en-US" w:eastAsia="pl-PL"/>
        </w:rPr>
        <w:t>………………………………</w:t>
      </w:r>
      <w:r w:rsidR="00B53F71" w:rsidRPr="009206E3">
        <w:rPr>
          <w:rFonts w:ascii="Arial Narrow" w:hAnsi="Arial Narrow" w:cstheme="minorHAnsi"/>
          <w:b/>
          <w:bCs/>
          <w:sz w:val="24"/>
          <w:szCs w:val="24"/>
          <w:lang w:val="en-US" w:eastAsia="pl-PL"/>
        </w:rPr>
        <w:t>……..</w:t>
      </w:r>
      <w:r w:rsidRPr="009206E3">
        <w:rPr>
          <w:rFonts w:ascii="Arial Narrow" w:hAnsi="Arial Narrow" w:cstheme="minorHAnsi"/>
          <w:b/>
          <w:bCs/>
          <w:sz w:val="24"/>
          <w:szCs w:val="24"/>
          <w:lang w:val="en-US" w:eastAsia="pl-PL"/>
        </w:rPr>
        <w:t>……..</w:t>
      </w:r>
      <w:r w:rsidRPr="009206E3">
        <w:rPr>
          <w:rFonts w:ascii="Arial Narrow" w:hAnsi="Arial Narrow" w:cstheme="minorHAnsi"/>
          <w:sz w:val="24"/>
          <w:szCs w:val="24"/>
          <w:lang w:val="en-US" w:eastAsia="pl-PL"/>
        </w:rPr>
        <w:t>,</w:t>
      </w:r>
      <w:r w:rsidR="00B53F71" w:rsidRPr="009206E3">
        <w:rPr>
          <w:rFonts w:ascii="Arial Narrow" w:hAnsi="Arial Narrow" w:cstheme="minorHAnsi"/>
          <w:sz w:val="24"/>
          <w:szCs w:val="24"/>
          <w:lang w:val="en-US" w:eastAsia="pl-PL"/>
        </w:rPr>
        <w:t xml:space="preserve"> </w:t>
      </w:r>
      <w:r w:rsidR="009206E3" w:rsidRPr="009206E3">
        <w:rPr>
          <w:rFonts w:ascii="Arial Narrow" w:hAnsi="Arial Narrow" w:cstheme="minorHAnsi"/>
          <w:sz w:val="24"/>
          <w:szCs w:val="24"/>
          <w:lang w:val="en-US" w:eastAsia="pl-PL"/>
        </w:rPr>
        <w:t>residing in</w:t>
      </w:r>
      <w:r w:rsidR="00B53F71" w:rsidRPr="009206E3">
        <w:rPr>
          <w:rFonts w:ascii="Arial Narrow" w:hAnsi="Arial Narrow" w:cstheme="minorHAnsi"/>
          <w:sz w:val="24"/>
          <w:szCs w:val="24"/>
          <w:lang w:val="en-US" w:eastAsia="pl-PL"/>
        </w:rPr>
        <w:t xml:space="preserve"> </w:t>
      </w:r>
      <w:r w:rsidRPr="009206E3">
        <w:rPr>
          <w:rFonts w:ascii="Arial Narrow" w:hAnsi="Arial Narrow" w:cstheme="minorHAnsi"/>
          <w:sz w:val="24"/>
          <w:szCs w:val="24"/>
          <w:lang w:val="en-US" w:eastAsia="pl-PL"/>
        </w:rPr>
        <w:t>…………</w:t>
      </w:r>
      <w:r w:rsidR="00B53F71" w:rsidRPr="009206E3">
        <w:rPr>
          <w:rFonts w:ascii="Arial Narrow" w:hAnsi="Arial Narrow" w:cstheme="minorHAnsi"/>
          <w:sz w:val="24"/>
          <w:szCs w:val="24"/>
          <w:lang w:val="en-US" w:eastAsia="pl-PL"/>
        </w:rPr>
        <w:t>………………………………</w:t>
      </w:r>
      <w:r w:rsidRPr="009206E3">
        <w:rPr>
          <w:rFonts w:ascii="Arial Narrow" w:hAnsi="Arial Narrow" w:cstheme="minorHAnsi"/>
          <w:sz w:val="24"/>
          <w:szCs w:val="24"/>
          <w:lang w:val="en-US" w:eastAsia="pl-PL"/>
        </w:rPr>
        <w:t>……………..,</w:t>
      </w:r>
      <w:r w:rsidRPr="009206E3">
        <w:rPr>
          <w:rFonts w:ascii="Arial Narrow" w:hAnsi="Arial Narrow" w:cstheme="minorHAnsi"/>
          <w:sz w:val="24"/>
          <w:szCs w:val="24"/>
          <w:lang w:val="en-US" w:eastAsia="pl-PL"/>
        </w:rPr>
        <w:br/>
      </w:r>
      <w:r w:rsidR="009206E3" w:rsidRPr="009206E3">
        <w:rPr>
          <w:rFonts w:ascii="Arial Narrow" w:hAnsi="Arial Narrow" w:cstheme="minorHAnsi"/>
          <w:sz w:val="24"/>
          <w:szCs w:val="24"/>
          <w:lang w:val="en-US" w:eastAsia="pl-PL"/>
        </w:rPr>
        <w:t>Faculty</w:t>
      </w:r>
      <w:r w:rsidRPr="009206E3">
        <w:rPr>
          <w:rFonts w:ascii="Arial Narrow" w:hAnsi="Arial Narrow" w:cstheme="minorHAnsi"/>
          <w:sz w:val="24"/>
          <w:szCs w:val="24"/>
          <w:lang w:val="en-US" w:eastAsia="pl-PL"/>
        </w:rPr>
        <w:t>: …………………</w:t>
      </w:r>
      <w:r w:rsidR="00B53F71" w:rsidRPr="009206E3">
        <w:rPr>
          <w:rFonts w:ascii="Arial Narrow" w:hAnsi="Arial Narrow" w:cstheme="minorHAnsi"/>
          <w:sz w:val="24"/>
          <w:szCs w:val="24"/>
          <w:lang w:val="en-US" w:eastAsia="pl-PL"/>
        </w:rPr>
        <w:t>…………..</w:t>
      </w:r>
      <w:r w:rsidRPr="009206E3">
        <w:rPr>
          <w:rFonts w:ascii="Arial Narrow" w:hAnsi="Arial Narrow" w:cstheme="minorHAnsi"/>
          <w:sz w:val="24"/>
          <w:szCs w:val="24"/>
          <w:lang w:val="en-US" w:eastAsia="pl-PL"/>
        </w:rPr>
        <w:t xml:space="preserve">…, </w:t>
      </w:r>
      <w:r w:rsidR="009206E3" w:rsidRPr="009206E3">
        <w:rPr>
          <w:rFonts w:ascii="Arial Narrow" w:hAnsi="Arial Narrow" w:cstheme="minorHAnsi"/>
          <w:sz w:val="24"/>
          <w:szCs w:val="24"/>
          <w:lang w:val="en-US" w:eastAsia="pl-PL"/>
        </w:rPr>
        <w:t xml:space="preserve">a participant in the </w:t>
      </w:r>
      <w:proofErr w:type="spellStart"/>
      <w:r w:rsidR="009206E3" w:rsidRPr="009206E3">
        <w:rPr>
          <w:rFonts w:ascii="Arial Narrow" w:hAnsi="Arial Narrow" w:cstheme="minorHAnsi"/>
          <w:sz w:val="24"/>
          <w:szCs w:val="24"/>
          <w:lang w:val="en-US" w:eastAsia="pl-PL"/>
        </w:rPr>
        <w:t>programme</w:t>
      </w:r>
      <w:proofErr w:type="spellEnd"/>
      <w:r w:rsidR="009206E3" w:rsidRPr="009206E3">
        <w:rPr>
          <w:rFonts w:ascii="Arial Narrow" w:hAnsi="Arial Narrow" w:cstheme="minorHAnsi"/>
          <w:sz w:val="24"/>
          <w:szCs w:val="24"/>
          <w:lang w:val="en-US" w:eastAsia="pl-PL"/>
        </w:rPr>
        <w:t xml:space="preserve"> </w:t>
      </w:r>
      <w:r w:rsidR="009206E3" w:rsidRPr="006B6126">
        <w:rPr>
          <w:rFonts w:ascii="Arial Narrow" w:hAnsi="Arial Narrow" w:cstheme="minorHAnsi"/>
          <w:b/>
          <w:bCs/>
          <w:sz w:val="24"/>
          <w:szCs w:val="24"/>
          <w:lang w:val="en-US" w:eastAsia="pl-PL"/>
        </w:rPr>
        <w:t xml:space="preserve">“Excellence Initiative International Cooperation – Internship </w:t>
      </w:r>
      <w:proofErr w:type="spellStart"/>
      <w:r w:rsidR="009206E3" w:rsidRPr="006B6126">
        <w:rPr>
          <w:rFonts w:ascii="Arial Narrow" w:hAnsi="Arial Narrow" w:cstheme="minorHAnsi"/>
          <w:b/>
          <w:bCs/>
          <w:sz w:val="24"/>
          <w:szCs w:val="24"/>
          <w:lang w:val="en-US" w:eastAsia="pl-PL"/>
        </w:rPr>
        <w:t>Programme</w:t>
      </w:r>
      <w:proofErr w:type="spellEnd"/>
      <w:r w:rsidR="009206E3" w:rsidRPr="006B6126">
        <w:rPr>
          <w:rFonts w:ascii="Arial Narrow" w:hAnsi="Arial Narrow" w:cstheme="minorHAnsi"/>
          <w:b/>
          <w:bCs/>
          <w:sz w:val="24"/>
          <w:szCs w:val="24"/>
          <w:lang w:val="en-US" w:eastAsia="pl-PL"/>
        </w:rPr>
        <w:t>”</w:t>
      </w:r>
      <w:r w:rsidR="009206E3" w:rsidRPr="009206E3">
        <w:rPr>
          <w:rFonts w:ascii="Arial Narrow" w:hAnsi="Arial Narrow" w:cstheme="minorHAnsi"/>
          <w:sz w:val="24"/>
          <w:szCs w:val="24"/>
          <w:lang w:val="en-US" w:eastAsia="pl-PL"/>
        </w:rPr>
        <w:t>, hereinafter referred to as the “</w:t>
      </w:r>
      <w:r w:rsidR="003C0D01">
        <w:rPr>
          <w:rFonts w:ascii="Arial Narrow" w:hAnsi="Arial Narrow" w:cstheme="minorHAnsi"/>
          <w:sz w:val="24"/>
          <w:szCs w:val="24"/>
          <w:lang w:val="en-US" w:eastAsia="pl-PL"/>
        </w:rPr>
        <w:t>Stipend Holder</w:t>
      </w:r>
      <w:r w:rsidRPr="009206E3">
        <w:rPr>
          <w:rFonts w:ascii="Arial Narrow" w:hAnsi="Arial Narrow" w:cstheme="minorHAnsi"/>
          <w:sz w:val="24"/>
          <w:szCs w:val="24"/>
          <w:lang w:val="en-US" w:eastAsia="pl-PL"/>
        </w:rPr>
        <w:t>"</w:t>
      </w:r>
      <w:r w:rsidR="003D0AD3" w:rsidRPr="009206E3">
        <w:rPr>
          <w:rFonts w:ascii="Arial Narrow" w:hAnsi="Arial Narrow" w:cstheme="minorHAnsi"/>
          <w:sz w:val="24"/>
          <w:szCs w:val="24"/>
          <w:lang w:val="en-US" w:eastAsia="pl-PL"/>
        </w:rPr>
        <w:t xml:space="preserve">, </w:t>
      </w:r>
    </w:p>
    <w:p w14:paraId="128B1EBF" w14:textId="5317FDF6" w:rsidR="00386F85" w:rsidRPr="009206E3" w:rsidRDefault="00B169A6" w:rsidP="00B53F71">
      <w:pPr>
        <w:widowControl w:val="0"/>
        <w:spacing w:after="0" w:line="240" w:lineRule="auto"/>
        <w:jc w:val="both"/>
        <w:rPr>
          <w:rFonts w:ascii="Arial Narrow" w:hAnsi="Arial Narrow" w:cstheme="minorHAnsi"/>
          <w:sz w:val="24"/>
          <w:szCs w:val="24"/>
          <w:lang w:val="en-US"/>
        </w:rPr>
      </w:pPr>
      <w:r>
        <w:rPr>
          <w:rFonts w:ascii="Arial Narrow" w:eastAsia="Times New Roman" w:hAnsi="Arial Narrow" w:cstheme="minorHAnsi"/>
          <w:sz w:val="24"/>
          <w:szCs w:val="24"/>
          <w:lang w:val="en-US" w:eastAsia="pl-PL"/>
        </w:rPr>
        <w:t>j</w:t>
      </w:r>
      <w:r w:rsidR="009206E3" w:rsidRPr="009206E3">
        <w:rPr>
          <w:rFonts w:ascii="Arial Narrow" w:eastAsia="Times New Roman" w:hAnsi="Arial Narrow" w:cstheme="minorHAnsi"/>
          <w:sz w:val="24"/>
          <w:szCs w:val="24"/>
          <w:lang w:val="en-US" w:eastAsia="pl-PL"/>
        </w:rPr>
        <w:t>ointly hereinafter referred to as the “Parties” or individually as a “Party</w:t>
      </w:r>
      <w:r w:rsidR="00693FC5" w:rsidRPr="009206E3">
        <w:rPr>
          <w:rFonts w:ascii="Arial Narrow" w:eastAsia="Times New Roman" w:hAnsi="Arial Narrow" w:cstheme="minorHAnsi"/>
          <w:sz w:val="24"/>
          <w:szCs w:val="24"/>
          <w:lang w:val="en-US" w:eastAsia="pl-PL"/>
        </w:rPr>
        <w:t>”.</w:t>
      </w:r>
      <w:r w:rsidR="00B53F71" w:rsidRPr="009206E3">
        <w:rPr>
          <w:rFonts w:ascii="Arial Narrow" w:eastAsia="Times New Roman" w:hAnsi="Arial Narrow" w:cstheme="minorHAnsi"/>
          <w:sz w:val="24"/>
          <w:szCs w:val="24"/>
          <w:lang w:val="en-US" w:eastAsia="pl-PL"/>
        </w:rPr>
        <w:t xml:space="preserve"> </w:t>
      </w:r>
    </w:p>
    <w:p w14:paraId="2E8D5848" w14:textId="34F29CEC" w:rsidR="00693FC5" w:rsidRPr="009206E3" w:rsidRDefault="00693FC5" w:rsidP="00B53F71">
      <w:pPr>
        <w:widowControl w:val="0"/>
        <w:jc w:val="center"/>
        <w:rPr>
          <w:rFonts w:ascii="Arial Narrow" w:eastAsia="Times New Roman" w:hAnsi="Arial Narrow" w:cstheme="minorHAnsi"/>
          <w:b/>
          <w:bCs/>
          <w:sz w:val="24"/>
          <w:szCs w:val="24"/>
          <w:lang w:val="en-US" w:eastAsia="pl-PL"/>
        </w:rPr>
      </w:pPr>
    </w:p>
    <w:p w14:paraId="40D99207" w14:textId="77777777" w:rsidR="004D2D58" w:rsidRPr="003D0AD3" w:rsidRDefault="004D2D58" w:rsidP="00B53F71">
      <w:pPr>
        <w:widowControl w:val="0"/>
        <w:jc w:val="center"/>
        <w:rPr>
          <w:rFonts w:ascii="Arial Narrow" w:eastAsia="Times New Roman" w:hAnsi="Arial Narrow" w:cstheme="minorHAnsi"/>
          <w:b/>
          <w:bCs/>
          <w:sz w:val="24"/>
          <w:szCs w:val="24"/>
          <w:lang w:eastAsia="pl-PL"/>
        </w:rPr>
      </w:pPr>
      <w:r w:rsidRPr="003D0AD3">
        <w:rPr>
          <w:rFonts w:ascii="Arial Narrow" w:eastAsia="Times New Roman" w:hAnsi="Arial Narrow" w:cstheme="minorHAnsi"/>
          <w:b/>
          <w:bCs/>
          <w:sz w:val="24"/>
          <w:szCs w:val="24"/>
          <w:lang w:eastAsia="pl-PL"/>
        </w:rPr>
        <w:t>§1</w:t>
      </w:r>
    </w:p>
    <w:p w14:paraId="077EE8C7" w14:textId="4A98F694" w:rsidR="00CB33A7" w:rsidRPr="006B6126" w:rsidRDefault="006B6126" w:rsidP="00B53F71">
      <w:pPr>
        <w:pStyle w:val="Default"/>
        <w:widowControl w:val="0"/>
        <w:numPr>
          <w:ilvl w:val="0"/>
          <w:numId w:val="2"/>
        </w:numPr>
        <w:spacing w:after="55"/>
        <w:rPr>
          <w:rFonts w:ascii="Arial Narrow" w:hAnsi="Arial Narrow" w:cstheme="minorHAnsi"/>
          <w:color w:val="auto"/>
          <w:lang w:val="en-US"/>
        </w:rPr>
      </w:pPr>
      <w:r w:rsidRPr="006B6126">
        <w:rPr>
          <w:rFonts w:ascii="Arial Narrow" w:hAnsi="Arial Narrow" w:cstheme="minorHAnsi"/>
          <w:color w:val="auto"/>
          <w:lang w:val="en-US"/>
        </w:rPr>
        <w:t xml:space="preserve">The Parties confirm that the </w:t>
      </w:r>
      <w:r w:rsidR="003C0D01">
        <w:rPr>
          <w:rFonts w:ascii="Arial Narrow" w:hAnsi="Arial Narrow" w:cstheme="minorHAnsi"/>
          <w:color w:val="auto"/>
          <w:lang w:val="en-US"/>
        </w:rPr>
        <w:t>Stipend Holder</w:t>
      </w:r>
      <w:r w:rsidRPr="006B6126">
        <w:rPr>
          <w:rFonts w:ascii="Arial Narrow" w:hAnsi="Arial Narrow" w:cstheme="minorHAnsi"/>
          <w:color w:val="auto"/>
          <w:lang w:val="en-US"/>
        </w:rPr>
        <w:t xml:space="preserve"> will carry out a scientific international placement under the </w:t>
      </w:r>
      <w:proofErr w:type="spellStart"/>
      <w:r w:rsidRPr="006B6126">
        <w:rPr>
          <w:rFonts w:ascii="Arial Narrow" w:hAnsi="Arial Narrow" w:cstheme="minorHAnsi"/>
          <w:color w:val="auto"/>
          <w:lang w:val="en-US"/>
        </w:rPr>
        <w:t>programme</w:t>
      </w:r>
      <w:proofErr w:type="spellEnd"/>
      <w:r w:rsidRPr="006B6126">
        <w:rPr>
          <w:rFonts w:ascii="Arial Narrow" w:hAnsi="Arial Narrow" w:cstheme="minorHAnsi"/>
          <w:color w:val="auto"/>
          <w:lang w:val="en-US"/>
        </w:rPr>
        <w:t xml:space="preserve"> </w:t>
      </w:r>
      <w:r w:rsidRPr="006B6126">
        <w:rPr>
          <w:rFonts w:ascii="Arial Narrow" w:hAnsi="Arial Narrow" w:cstheme="minorHAnsi"/>
          <w:b/>
          <w:bCs/>
          <w:color w:val="auto"/>
          <w:lang w:val="en-US"/>
        </w:rPr>
        <w:t xml:space="preserve">“Excellence Initiative International Cooperation – Internship </w:t>
      </w:r>
      <w:proofErr w:type="spellStart"/>
      <w:r w:rsidRPr="006B6126">
        <w:rPr>
          <w:rFonts w:ascii="Arial Narrow" w:hAnsi="Arial Narrow" w:cstheme="minorHAnsi"/>
          <w:b/>
          <w:bCs/>
          <w:color w:val="auto"/>
          <w:lang w:val="en-US"/>
        </w:rPr>
        <w:t>Programme</w:t>
      </w:r>
      <w:proofErr w:type="spellEnd"/>
      <w:r w:rsidRPr="006B6126">
        <w:rPr>
          <w:rFonts w:ascii="Arial Narrow" w:hAnsi="Arial Narrow" w:cstheme="minorHAnsi"/>
          <w:b/>
          <w:bCs/>
          <w:color w:val="auto"/>
          <w:lang w:val="en-US"/>
        </w:rPr>
        <w:t>”</w:t>
      </w:r>
      <w:r w:rsidRPr="006B6126">
        <w:rPr>
          <w:rFonts w:ascii="Arial Narrow" w:hAnsi="Arial Narrow" w:cstheme="minorHAnsi"/>
          <w:color w:val="auto"/>
          <w:lang w:val="en-US"/>
        </w:rPr>
        <w:t xml:space="preserve"> at</w:t>
      </w:r>
      <w:r w:rsidR="00B53F71" w:rsidRPr="006B6126">
        <w:rPr>
          <w:rFonts w:ascii="Arial Narrow" w:hAnsi="Arial Narrow" w:cstheme="minorHAnsi"/>
          <w:b/>
          <w:bCs/>
          <w:color w:val="auto"/>
          <w:lang w:val="en-US"/>
        </w:rPr>
        <w:t xml:space="preserve"> </w:t>
      </w:r>
      <w:r w:rsidR="0090099E" w:rsidRPr="006B6126">
        <w:rPr>
          <w:rFonts w:ascii="Arial Narrow" w:hAnsi="Arial Narrow" w:cstheme="minorHAnsi"/>
          <w:color w:val="auto"/>
          <w:lang w:val="en-US"/>
        </w:rPr>
        <w:t>……………………………………………………………………</w:t>
      </w:r>
      <w:r w:rsidR="00B53F71" w:rsidRPr="006B6126">
        <w:rPr>
          <w:rFonts w:ascii="Arial Narrow" w:hAnsi="Arial Narrow" w:cstheme="minorHAnsi"/>
          <w:color w:val="auto"/>
          <w:lang w:val="en-US"/>
        </w:rPr>
        <w:t>……………</w:t>
      </w:r>
      <w:r w:rsidR="00CB33A7" w:rsidRPr="006B6126">
        <w:rPr>
          <w:rFonts w:ascii="Arial Narrow" w:hAnsi="Arial Narrow" w:cstheme="minorHAnsi"/>
          <w:color w:val="auto"/>
          <w:lang w:val="en-US"/>
        </w:rPr>
        <w:t>…………………………………………</w:t>
      </w:r>
    </w:p>
    <w:p w14:paraId="24CC3F0E" w14:textId="3BB5D003" w:rsidR="00A8116E" w:rsidRPr="006B6126" w:rsidRDefault="006B6126" w:rsidP="00B53F71">
      <w:pPr>
        <w:pStyle w:val="Default"/>
        <w:widowControl w:val="0"/>
        <w:spacing w:after="55"/>
        <w:ind w:left="3192" w:firstLine="348"/>
        <w:jc w:val="both"/>
        <w:rPr>
          <w:rFonts w:ascii="Arial Narrow" w:hAnsi="Arial Narrow" w:cstheme="minorHAnsi"/>
          <w:color w:val="auto"/>
          <w:lang w:val="en-US"/>
        </w:rPr>
      </w:pPr>
      <w:r w:rsidRPr="006B6126">
        <w:rPr>
          <w:rFonts w:ascii="Arial Narrow" w:hAnsi="Arial Narrow" w:cstheme="minorHAnsi"/>
          <w:color w:val="auto"/>
          <w:sz w:val="16"/>
          <w:szCs w:val="16"/>
          <w:lang w:val="en-US"/>
        </w:rPr>
        <w:t>name of institution/university/country</w:t>
      </w:r>
    </w:p>
    <w:p w14:paraId="3B416476" w14:textId="1629E17C" w:rsidR="00B13322" w:rsidRPr="006B6126" w:rsidRDefault="006B6126" w:rsidP="006B6126">
      <w:pPr>
        <w:pStyle w:val="Default"/>
        <w:widowControl w:val="0"/>
        <w:spacing w:after="55"/>
        <w:ind w:left="360"/>
        <w:rPr>
          <w:rFonts w:ascii="Arial Narrow" w:hAnsi="Arial Narrow" w:cstheme="minorHAnsi"/>
          <w:color w:val="auto"/>
          <w:lang w:val="en-US"/>
        </w:rPr>
      </w:pPr>
      <w:r w:rsidRPr="006B6126">
        <w:rPr>
          <w:rFonts w:ascii="Arial Narrow" w:hAnsi="Arial Narrow" w:cstheme="minorHAnsi"/>
          <w:color w:val="auto"/>
          <w:lang w:val="en-US"/>
        </w:rPr>
        <w:t>for the period fro</w:t>
      </w:r>
      <w:r>
        <w:rPr>
          <w:rFonts w:ascii="Arial Narrow" w:hAnsi="Arial Narrow" w:cstheme="minorHAnsi"/>
          <w:color w:val="auto"/>
          <w:lang w:val="en-US"/>
        </w:rPr>
        <w:t>m</w:t>
      </w:r>
      <w:r w:rsidR="004D2D58" w:rsidRPr="006B6126">
        <w:rPr>
          <w:rFonts w:ascii="Arial Narrow" w:hAnsi="Arial Narrow" w:cstheme="minorHAnsi"/>
          <w:color w:val="auto"/>
          <w:lang w:val="en-US"/>
        </w:rPr>
        <w:t>……</w:t>
      </w:r>
      <w:r w:rsidR="00CB33A7" w:rsidRPr="006B6126">
        <w:rPr>
          <w:rFonts w:ascii="Arial Narrow" w:hAnsi="Arial Narrow" w:cstheme="minorHAnsi"/>
          <w:color w:val="auto"/>
          <w:lang w:val="en-US"/>
        </w:rPr>
        <w:t>……</w:t>
      </w:r>
      <w:r w:rsidR="004D2D58" w:rsidRPr="006B6126">
        <w:rPr>
          <w:rFonts w:ascii="Arial Narrow" w:hAnsi="Arial Narrow" w:cstheme="minorHAnsi"/>
          <w:color w:val="auto"/>
          <w:lang w:val="en-US"/>
        </w:rPr>
        <w:t>…………</w:t>
      </w:r>
      <w:r w:rsidR="00A8116E" w:rsidRPr="006B6126">
        <w:rPr>
          <w:rFonts w:ascii="Arial Narrow" w:hAnsi="Arial Narrow" w:cstheme="minorHAnsi"/>
          <w:color w:val="auto"/>
          <w:lang w:val="en-US"/>
        </w:rPr>
        <w:t>………………………..</w:t>
      </w:r>
      <w:r w:rsidR="00B53F71" w:rsidRPr="006B6126">
        <w:rPr>
          <w:rFonts w:ascii="Arial Narrow" w:hAnsi="Arial Narrow" w:cstheme="minorHAnsi"/>
          <w:color w:val="auto"/>
          <w:lang w:val="en-US"/>
        </w:rPr>
        <w:t xml:space="preserve"> </w:t>
      </w:r>
      <w:r>
        <w:rPr>
          <w:rFonts w:ascii="Arial Narrow" w:hAnsi="Arial Narrow" w:cstheme="minorHAnsi"/>
          <w:color w:val="auto"/>
          <w:lang w:val="en-US"/>
        </w:rPr>
        <w:t>t</w:t>
      </w:r>
      <w:r w:rsidR="004D2D58" w:rsidRPr="006B6126">
        <w:rPr>
          <w:rFonts w:ascii="Arial Narrow" w:hAnsi="Arial Narrow" w:cstheme="minorHAnsi"/>
          <w:color w:val="auto"/>
          <w:lang w:val="en-US"/>
        </w:rPr>
        <w:t>o</w:t>
      </w:r>
      <w:r w:rsidR="00CB33A7" w:rsidRPr="006B6126">
        <w:rPr>
          <w:rFonts w:ascii="Arial Narrow" w:hAnsi="Arial Narrow" w:cstheme="minorHAnsi"/>
          <w:color w:val="auto"/>
          <w:lang w:val="en-US"/>
        </w:rPr>
        <w:t xml:space="preserve"> …………</w:t>
      </w:r>
      <w:r w:rsidR="00B53F71" w:rsidRPr="006B6126">
        <w:rPr>
          <w:rFonts w:ascii="Arial Narrow" w:hAnsi="Arial Narrow" w:cstheme="minorHAnsi"/>
          <w:color w:val="auto"/>
          <w:lang w:val="en-US"/>
        </w:rPr>
        <w:t>……..</w:t>
      </w:r>
      <w:r w:rsidR="00CB33A7" w:rsidRPr="006B6126">
        <w:rPr>
          <w:rFonts w:ascii="Arial Narrow" w:hAnsi="Arial Narrow" w:cstheme="minorHAnsi"/>
          <w:color w:val="auto"/>
          <w:lang w:val="en-US"/>
        </w:rPr>
        <w:t>……………</w:t>
      </w:r>
      <w:r w:rsidR="00A8116E" w:rsidRPr="006B6126">
        <w:rPr>
          <w:rFonts w:ascii="Arial Narrow" w:hAnsi="Arial Narrow" w:cstheme="minorHAnsi"/>
          <w:color w:val="auto"/>
          <w:lang w:val="en-US"/>
        </w:rPr>
        <w:t>……………………</w:t>
      </w:r>
      <w:r>
        <w:rPr>
          <w:rFonts w:ascii="Arial Narrow" w:hAnsi="Arial Narrow" w:cstheme="minorHAnsi"/>
          <w:color w:val="auto"/>
          <w:lang w:val="en-US"/>
        </w:rPr>
        <w:t>.</w:t>
      </w:r>
    </w:p>
    <w:p w14:paraId="5BECFE53" w14:textId="52F8CB4F" w:rsidR="00692EBF" w:rsidRPr="006B6126" w:rsidRDefault="006B6126" w:rsidP="00B53F71">
      <w:pPr>
        <w:pStyle w:val="Default"/>
        <w:widowControl w:val="0"/>
        <w:numPr>
          <w:ilvl w:val="0"/>
          <w:numId w:val="2"/>
        </w:numPr>
        <w:spacing w:after="55"/>
        <w:jc w:val="both"/>
        <w:rPr>
          <w:rFonts w:ascii="Arial Narrow" w:hAnsi="Arial Narrow" w:cstheme="minorHAnsi"/>
          <w:color w:val="auto"/>
          <w:lang w:val="en-US"/>
        </w:rPr>
      </w:pPr>
      <w:r w:rsidRPr="006B6126">
        <w:rPr>
          <w:rFonts w:ascii="Arial Narrow" w:hAnsi="Arial Narrow" w:cstheme="minorHAnsi"/>
          <w:color w:val="auto"/>
          <w:lang w:val="en-US"/>
        </w:rPr>
        <w:t>The objective of the scientific international placement is</w:t>
      </w:r>
      <w:r w:rsidR="00692EBF" w:rsidRPr="006B6126">
        <w:rPr>
          <w:rFonts w:ascii="Arial Narrow" w:hAnsi="Arial Narrow" w:cstheme="minorHAnsi"/>
          <w:color w:val="auto"/>
          <w:lang w:val="en-US"/>
        </w:rPr>
        <w:t>…………………………………………</w:t>
      </w:r>
      <w:r w:rsidR="00B53F71" w:rsidRPr="006B6126">
        <w:rPr>
          <w:rFonts w:ascii="Arial Narrow" w:hAnsi="Arial Narrow" w:cstheme="minorHAnsi"/>
          <w:color w:val="auto"/>
          <w:lang w:val="en-US"/>
        </w:rPr>
        <w:t>……..</w:t>
      </w:r>
      <w:r w:rsidR="00692EBF" w:rsidRPr="006B6126">
        <w:rPr>
          <w:rFonts w:ascii="Arial Narrow" w:hAnsi="Arial Narrow" w:cstheme="minorHAnsi"/>
          <w:color w:val="auto"/>
          <w:lang w:val="en-US"/>
        </w:rPr>
        <w:t>………</w:t>
      </w:r>
      <w:r>
        <w:rPr>
          <w:rFonts w:ascii="Arial Narrow" w:hAnsi="Arial Narrow" w:cstheme="minorHAnsi"/>
          <w:color w:val="auto"/>
          <w:lang w:val="en-US"/>
        </w:rPr>
        <w:t>…</w:t>
      </w:r>
    </w:p>
    <w:p w14:paraId="2DE59EAE" w14:textId="39B6C6BC" w:rsidR="00692EBF" w:rsidRPr="00A8116E" w:rsidRDefault="00692EBF" w:rsidP="00B53F71">
      <w:pPr>
        <w:pStyle w:val="Default"/>
        <w:widowControl w:val="0"/>
        <w:spacing w:after="55"/>
        <w:ind w:left="360"/>
        <w:jc w:val="both"/>
        <w:rPr>
          <w:rFonts w:ascii="Arial Narrow" w:hAnsi="Arial Narrow" w:cstheme="minorHAnsi"/>
          <w:color w:val="auto"/>
        </w:rPr>
      </w:pPr>
      <w:r w:rsidRPr="00A8116E">
        <w:rPr>
          <w:rFonts w:ascii="Arial Narrow" w:hAnsi="Arial Narrow" w:cstheme="minorHAnsi"/>
          <w:color w:val="auto"/>
        </w:rPr>
        <w:t>………………………………………………………………………………………………………………………………………………………………………………………………………</w:t>
      </w:r>
      <w:r w:rsidR="00B53F71">
        <w:rPr>
          <w:rFonts w:ascii="Arial Narrow" w:hAnsi="Arial Narrow" w:cstheme="minorHAnsi"/>
          <w:color w:val="auto"/>
        </w:rPr>
        <w:t>………………</w:t>
      </w:r>
      <w:r w:rsidRPr="00A8116E">
        <w:rPr>
          <w:rFonts w:ascii="Arial Narrow" w:hAnsi="Arial Narrow" w:cstheme="minorHAnsi"/>
          <w:color w:val="auto"/>
        </w:rPr>
        <w:t>…………………………………</w:t>
      </w:r>
    </w:p>
    <w:p w14:paraId="12E873A4" w14:textId="6B2502EC" w:rsidR="00D01776" w:rsidRPr="006B6126" w:rsidRDefault="006B6126" w:rsidP="00B53F71">
      <w:pPr>
        <w:pStyle w:val="Default"/>
        <w:widowControl w:val="0"/>
        <w:numPr>
          <w:ilvl w:val="0"/>
          <w:numId w:val="2"/>
        </w:numPr>
        <w:ind w:left="357" w:hanging="357"/>
        <w:jc w:val="both"/>
        <w:rPr>
          <w:rFonts w:ascii="Arial Narrow" w:hAnsi="Arial Narrow" w:cstheme="minorHAnsi"/>
          <w:color w:val="auto"/>
          <w:lang w:val="en-US"/>
        </w:rPr>
      </w:pPr>
      <w:r w:rsidRPr="006B6126">
        <w:rPr>
          <w:rFonts w:ascii="Arial Narrow" w:hAnsi="Arial Narrow" w:cstheme="minorHAnsi"/>
          <w:color w:val="auto"/>
          <w:lang w:val="en-US"/>
        </w:rPr>
        <w:t xml:space="preserve">The subject of this Agreement is the allocation by the University to the </w:t>
      </w:r>
      <w:r w:rsidR="003C0D01">
        <w:rPr>
          <w:rFonts w:ascii="Arial Narrow" w:hAnsi="Arial Narrow" w:cstheme="minorHAnsi"/>
          <w:color w:val="auto"/>
          <w:lang w:val="en-US"/>
        </w:rPr>
        <w:t>Stipend Holder</w:t>
      </w:r>
      <w:r w:rsidRPr="006B6126">
        <w:rPr>
          <w:rFonts w:ascii="Arial Narrow" w:hAnsi="Arial Narrow" w:cstheme="minorHAnsi"/>
          <w:color w:val="auto"/>
          <w:lang w:val="en-US"/>
        </w:rPr>
        <w:t xml:space="preserve"> of financial resources in a total amount of up to PLN </w:t>
      </w:r>
      <w:r w:rsidR="0008385E">
        <w:rPr>
          <w:rFonts w:ascii="Arial Narrow" w:hAnsi="Arial Narrow" w:cstheme="minorHAnsi"/>
          <w:color w:val="auto"/>
          <w:lang w:val="en-US"/>
        </w:rPr>
        <w:t>……</w:t>
      </w:r>
      <w:r w:rsidRPr="006B6126">
        <w:rPr>
          <w:rFonts w:ascii="Arial Narrow" w:hAnsi="Arial Narrow" w:cstheme="minorHAnsi"/>
          <w:color w:val="auto"/>
          <w:lang w:val="en-US"/>
        </w:rPr>
        <w:t>. These resources are intended to cover the costs of daily allowances and to reimburse the costs of travel, local transport, and accommodation</w:t>
      </w:r>
      <w:r w:rsidR="003B38C1" w:rsidRPr="006B6126">
        <w:rPr>
          <w:rFonts w:ascii="Arial Narrow" w:hAnsi="Arial Narrow" w:cstheme="minorHAnsi"/>
          <w:color w:val="auto"/>
          <w:lang w:val="en-US"/>
        </w:rPr>
        <w:t>.</w:t>
      </w:r>
    </w:p>
    <w:p w14:paraId="7D9B8B83" w14:textId="5CDA441E" w:rsidR="00B53F71" w:rsidRPr="00517850" w:rsidRDefault="00884E7D" w:rsidP="00B53F71">
      <w:pPr>
        <w:pStyle w:val="Default"/>
        <w:widowControl w:val="0"/>
        <w:numPr>
          <w:ilvl w:val="0"/>
          <w:numId w:val="2"/>
        </w:numPr>
        <w:spacing w:after="120"/>
        <w:ind w:left="357" w:hanging="357"/>
        <w:rPr>
          <w:rFonts w:ascii="Arial Narrow" w:hAnsi="Arial Narrow" w:cstheme="minorHAnsi"/>
          <w:color w:val="auto"/>
          <w:lang w:val="en-US"/>
        </w:rPr>
      </w:pPr>
      <w:r w:rsidRPr="00517850">
        <w:rPr>
          <w:rFonts w:ascii="Arial Narrow" w:hAnsi="Arial Narrow" w:cstheme="minorHAnsi"/>
          <w:color w:val="auto"/>
          <w:lang w:val="en-US"/>
        </w:rPr>
        <w:t>Travel costs may be financed within the following limits</w:t>
      </w:r>
      <w:r w:rsidR="00AF2DCB" w:rsidRPr="00517850">
        <w:rPr>
          <w:rFonts w:ascii="Arial Narrow" w:hAnsi="Arial Narrow" w:cstheme="minorHAnsi"/>
          <w:color w:val="auto"/>
          <w:lang w:val="en-US"/>
        </w:rPr>
        <w:t>:</w:t>
      </w:r>
    </w:p>
    <w:tbl>
      <w:tblPr>
        <w:tblStyle w:val="Tabela-Siatka"/>
        <w:tblW w:w="9214" w:type="dxa"/>
        <w:tblInd w:w="279" w:type="dxa"/>
        <w:tblLook w:val="04A0" w:firstRow="1" w:lastRow="0" w:firstColumn="1" w:lastColumn="0" w:noHBand="0" w:noVBand="1"/>
      </w:tblPr>
      <w:tblGrid>
        <w:gridCol w:w="5528"/>
        <w:gridCol w:w="3686"/>
      </w:tblGrid>
      <w:tr w:rsidR="00B21ED5" w:rsidRPr="0008385E" w14:paraId="58E8B2F0" w14:textId="77777777" w:rsidTr="00B53F71">
        <w:tc>
          <w:tcPr>
            <w:tcW w:w="5528" w:type="dxa"/>
          </w:tcPr>
          <w:p w14:paraId="78D883B3" w14:textId="280D3B56" w:rsidR="00B21ED5" w:rsidRPr="00517850" w:rsidRDefault="00517850" w:rsidP="00B53F71">
            <w:pPr>
              <w:widowControl w:val="0"/>
              <w:autoSpaceDE w:val="0"/>
              <w:autoSpaceDN w:val="0"/>
              <w:adjustRightInd w:val="0"/>
              <w:spacing w:after="55" w:line="240" w:lineRule="auto"/>
              <w:jc w:val="center"/>
              <w:rPr>
                <w:rFonts w:ascii="Arial Narrow" w:hAnsi="Arial Narrow" w:cstheme="minorHAnsi"/>
                <w:color w:val="000000"/>
                <w:sz w:val="24"/>
                <w:szCs w:val="24"/>
                <w:lang w:val="en-US"/>
              </w:rPr>
            </w:pPr>
            <w:r w:rsidRPr="00517850">
              <w:rPr>
                <w:rFonts w:ascii="Arial Narrow" w:hAnsi="Arial Narrow" w:cs="Lato"/>
                <w:color w:val="000000"/>
                <w:sz w:val="24"/>
                <w:szCs w:val="24"/>
                <w:lang w:val="en-US"/>
              </w:rPr>
              <w:t xml:space="preserve">Straight-line distance between the </w:t>
            </w:r>
            <w:r w:rsidR="003C0D01">
              <w:rPr>
                <w:rFonts w:ascii="Arial Narrow" w:hAnsi="Arial Narrow" w:cs="Lato"/>
                <w:color w:val="000000"/>
                <w:sz w:val="24"/>
                <w:szCs w:val="24"/>
                <w:lang w:val="en-US"/>
              </w:rPr>
              <w:t>Stipend Holder</w:t>
            </w:r>
            <w:r w:rsidRPr="00517850">
              <w:rPr>
                <w:rFonts w:ascii="Arial Narrow" w:hAnsi="Arial Narrow" w:cs="Lato"/>
                <w:color w:val="000000"/>
                <w:sz w:val="24"/>
                <w:szCs w:val="24"/>
                <w:lang w:val="en-US"/>
              </w:rPr>
              <w:t xml:space="preserve">’s place of residence and the place of the placement </w:t>
            </w:r>
            <w:r w:rsidR="00B21ED5" w:rsidRPr="00517850">
              <w:rPr>
                <w:rFonts w:ascii="Arial Narrow" w:hAnsi="Arial Narrow" w:cs="Lato"/>
                <w:color w:val="000000"/>
                <w:sz w:val="24"/>
                <w:szCs w:val="24"/>
                <w:lang w:val="en-US"/>
              </w:rPr>
              <w:t>(km)</w:t>
            </w:r>
          </w:p>
        </w:tc>
        <w:tc>
          <w:tcPr>
            <w:tcW w:w="3686" w:type="dxa"/>
            <w:vAlign w:val="center"/>
          </w:tcPr>
          <w:p w14:paraId="254165BC" w14:textId="4C17EC69" w:rsidR="00B21ED5" w:rsidRPr="0065701D" w:rsidRDefault="00C37D35" w:rsidP="00B53F71">
            <w:pPr>
              <w:widowControl w:val="0"/>
              <w:autoSpaceDE w:val="0"/>
              <w:autoSpaceDN w:val="0"/>
              <w:adjustRightInd w:val="0"/>
              <w:spacing w:after="55" w:line="240" w:lineRule="auto"/>
              <w:jc w:val="center"/>
              <w:rPr>
                <w:rFonts w:ascii="Arial Narrow" w:hAnsi="Arial Narrow" w:cstheme="minorHAnsi"/>
                <w:color w:val="000000"/>
                <w:sz w:val="24"/>
                <w:szCs w:val="24"/>
                <w:lang w:val="en-US"/>
              </w:rPr>
            </w:pPr>
            <w:r w:rsidRPr="0065701D">
              <w:rPr>
                <w:rFonts w:ascii="Arial Narrow" w:hAnsi="Arial Narrow" w:cs="Lato"/>
                <w:sz w:val="24"/>
                <w:szCs w:val="24"/>
                <w:lang w:val="en-US"/>
              </w:rPr>
              <w:t>Maximum amount for a round trip (PLN</w:t>
            </w:r>
            <w:r w:rsidR="00B53F71" w:rsidRPr="0065701D">
              <w:rPr>
                <w:rFonts w:ascii="Arial Narrow" w:hAnsi="Arial Narrow" w:cs="Lato"/>
                <w:sz w:val="24"/>
                <w:szCs w:val="24"/>
                <w:lang w:val="en-US"/>
              </w:rPr>
              <w:t>)</w:t>
            </w:r>
            <w:r w:rsidR="00B21ED5" w:rsidRPr="0065701D">
              <w:rPr>
                <w:rFonts w:ascii="Arial Narrow" w:hAnsi="Arial Narrow" w:cs="Lato"/>
                <w:sz w:val="24"/>
                <w:szCs w:val="24"/>
                <w:lang w:val="en-US"/>
              </w:rPr>
              <w:t>:</w:t>
            </w:r>
          </w:p>
        </w:tc>
      </w:tr>
      <w:tr w:rsidR="0065701D" w:rsidRPr="00B21ED5" w14:paraId="3EF39C01" w14:textId="77777777" w:rsidTr="00B53F71">
        <w:tc>
          <w:tcPr>
            <w:tcW w:w="5528" w:type="dxa"/>
          </w:tcPr>
          <w:p w14:paraId="722592A0" w14:textId="2AC2CCF9"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proofErr w:type="spellStart"/>
            <w:r w:rsidRPr="0065701D">
              <w:rPr>
                <w:rFonts w:ascii="Arial Narrow" w:hAnsi="Arial Narrow"/>
                <w:sz w:val="24"/>
                <w:szCs w:val="24"/>
              </w:rPr>
              <w:t>below</w:t>
            </w:r>
            <w:proofErr w:type="spellEnd"/>
            <w:r w:rsidRPr="0065701D">
              <w:rPr>
                <w:rFonts w:ascii="Arial Narrow" w:hAnsi="Arial Narrow"/>
                <w:sz w:val="24"/>
                <w:szCs w:val="24"/>
              </w:rPr>
              <w:t xml:space="preserve"> 500</w:t>
            </w:r>
          </w:p>
        </w:tc>
        <w:tc>
          <w:tcPr>
            <w:tcW w:w="3686" w:type="dxa"/>
          </w:tcPr>
          <w:p w14:paraId="2677047B" w14:textId="05F0853A"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1,300.00</w:t>
            </w:r>
          </w:p>
        </w:tc>
      </w:tr>
      <w:tr w:rsidR="0065701D" w:rsidRPr="00B21ED5" w14:paraId="0F4AA238" w14:textId="77777777" w:rsidTr="00B53F71">
        <w:tc>
          <w:tcPr>
            <w:tcW w:w="5528" w:type="dxa"/>
          </w:tcPr>
          <w:p w14:paraId="22B4AA7B" w14:textId="137B480C"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500 – 999</w:t>
            </w:r>
          </w:p>
        </w:tc>
        <w:tc>
          <w:tcPr>
            <w:tcW w:w="3686" w:type="dxa"/>
          </w:tcPr>
          <w:p w14:paraId="07FCFB8A" w14:textId="1E4FCDA4"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2,600.00</w:t>
            </w:r>
          </w:p>
        </w:tc>
      </w:tr>
      <w:tr w:rsidR="0065701D" w:rsidRPr="00B21ED5" w14:paraId="6B3D8E4B" w14:textId="77777777" w:rsidTr="00B53F71">
        <w:tc>
          <w:tcPr>
            <w:tcW w:w="5528" w:type="dxa"/>
          </w:tcPr>
          <w:p w14:paraId="3D3E03F4" w14:textId="2C1E93FF"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1,000 – 2,999</w:t>
            </w:r>
          </w:p>
        </w:tc>
        <w:tc>
          <w:tcPr>
            <w:tcW w:w="3686" w:type="dxa"/>
          </w:tcPr>
          <w:p w14:paraId="0F2A77AB" w14:textId="7512CF4D"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3,900.00</w:t>
            </w:r>
          </w:p>
        </w:tc>
      </w:tr>
      <w:tr w:rsidR="0065701D" w:rsidRPr="00B21ED5" w14:paraId="2CB80B85" w14:textId="77777777" w:rsidTr="00B53F71">
        <w:tc>
          <w:tcPr>
            <w:tcW w:w="5528" w:type="dxa"/>
          </w:tcPr>
          <w:p w14:paraId="3388D5C6" w14:textId="52D2A9FB"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3,000 – 5,999</w:t>
            </w:r>
          </w:p>
        </w:tc>
        <w:tc>
          <w:tcPr>
            <w:tcW w:w="3686" w:type="dxa"/>
          </w:tcPr>
          <w:p w14:paraId="237DD098" w14:textId="1DF0F299" w:rsidR="0065701D" w:rsidRPr="0065701D" w:rsidRDefault="0065701D" w:rsidP="0065701D">
            <w:pPr>
              <w:widowControl w:val="0"/>
              <w:autoSpaceDE w:val="0"/>
              <w:autoSpaceDN w:val="0"/>
              <w:adjustRightInd w:val="0"/>
              <w:spacing w:after="55" w:line="240" w:lineRule="auto"/>
              <w:jc w:val="center"/>
              <w:rPr>
                <w:rFonts w:ascii="Arial Narrow" w:hAnsi="Arial Narrow" w:cstheme="minorHAnsi"/>
                <w:color w:val="000000"/>
                <w:sz w:val="24"/>
                <w:szCs w:val="24"/>
              </w:rPr>
            </w:pPr>
            <w:r w:rsidRPr="0065701D">
              <w:rPr>
                <w:rFonts w:ascii="Arial Narrow" w:hAnsi="Arial Narrow"/>
                <w:sz w:val="24"/>
                <w:szCs w:val="24"/>
              </w:rPr>
              <w:t>5,200.00</w:t>
            </w:r>
          </w:p>
        </w:tc>
      </w:tr>
      <w:tr w:rsidR="0065701D" w:rsidRPr="00B21ED5" w14:paraId="4B1DF34F" w14:textId="77777777" w:rsidTr="00B53F71">
        <w:tc>
          <w:tcPr>
            <w:tcW w:w="5528" w:type="dxa"/>
          </w:tcPr>
          <w:p w14:paraId="2B9EBEEA" w14:textId="3517809A" w:rsidR="0065701D" w:rsidRPr="0065701D" w:rsidRDefault="0065701D" w:rsidP="0065701D">
            <w:pPr>
              <w:widowControl w:val="0"/>
              <w:autoSpaceDE w:val="0"/>
              <w:autoSpaceDN w:val="0"/>
              <w:adjustRightInd w:val="0"/>
              <w:spacing w:after="55" w:line="240" w:lineRule="auto"/>
              <w:jc w:val="center"/>
              <w:rPr>
                <w:rFonts w:ascii="Arial Narrow" w:hAnsi="Arial Narrow" w:cs="Lato"/>
                <w:color w:val="000000"/>
                <w:sz w:val="24"/>
                <w:szCs w:val="24"/>
              </w:rPr>
            </w:pPr>
            <w:r w:rsidRPr="0065701D">
              <w:rPr>
                <w:rFonts w:ascii="Arial Narrow" w:hAnsi="Arial Narrow"/>
                <w:sz w:val="24"/>
                <w:szCs w:val="24"/>
              </w:rPr>
              <w:t>6,000 – 9,000</w:t>
            </w:r>
          </w:p>
        </w:tc>
        <w:tc>
          <w:tcPr>
            <w:tcW w:w="3686" w:type="dxa"/>
          </w:tcPr>
          <w:p w14:paraId="040EE96F" w14:textId="55E94339" w:rsidR="0065701D" w:rsidRPr="0065701D" w:rsidRDefault="0065701D" w:rsidP="0065701D">
            <w:pPr>
              <w:widowControl w:val="0"/>
              <w:autoSpaceDE w:val="0"/>
              <w:autoSpaceDN w:val="0"/>
              <w:adjustRightInd w:val="0"/>
              <w:spacing w:after="55" w:line="240" w:lineRule="auto"/>
              <w:jc w:val="center"/>
              <w:rPr>
                <w:rFonts w:ascii="Arial Narrow" w:hAnsi="Arial Narrow" w:cs="Lato"/>
                <w:color w:val="000000"/>
                <w:sz w:val="24"/>
                <w:szCs w:val="24"/>
              </w:rPr>
            </w:pPr>
            <w:r w:rsidRPr="0065701D">
              <w:rPr>
                <w:rFonts w:ascii="Arial Narrow" w:hAnsi="Arial Narrow"/>
                <w:sz w:val="24"/>
                <w:szCs w:val="24"/>
              </w:rPr>
              <w:t>6,500.00</w:t>
            </w:r>
          </w:p>
        </w:tc>
      </w:tr>
      <w:tr w:rsidR="0065701D" w:rsidRPr="00B21ED5" w14:paraId="42DAF554" w14:textId="77777777" w:rsidTr="00B53F71">
        <w:tc>
          <w:tcPr>
            <w:tcW w:w="5528" w:type="dxa"/>
          </w:tcPr>
          <w:p w14:paraId="570BE913" w14:textId="49E812AA" w:rsidR="0065701D" w:rsidRPr="0065701D" w:rsidRDefault="0065701D" w:rsidP="0065701D">
            <w:pPr>
              <w:widowControl w:val="0"/>
              <w:autoSpaceDE w:val="0"/>
              <w:autoSpaceDN w:val="0"/>
              <w:adjustRightInd w:val="0"/>
              <w:spacing w:after="55" w:line="240" w:lineRule="auto"/>
              <w:jc w:val="center"/>
              <w:rPr>
                <w:rFonts w:ascii="Arial Narrow" w:hAnsi="Arial Narrow" w:cs="Lato"/>
                <w:color w:val="000000"/>
                <w:sz w:val="24"/>
                <w:szCs w:val="24"/>
              </w:rPr>
            </w:pPr>
            <w:proofErr w:type="spellStart"/>
            <w:r w:rsidRPr="0065701D">
              <w:rPr>
                <w:rFonts w:ascii="Arial Narrow" w:hAnsi="Arial Narrow"/>
                <w:sz w:val="24"/>
                <w:szCs w:val="24"/>
              </w:rPr>
              <w:t>above</w:t>
            </w:r>
            <w:proofErr w:type="spellEnd"/>
            <w:r w:rsidRPr="0065701D">
              <w:rPr>
                <w:rFonts w:ascii="Arial Narrow" w:hAnsi="Arial Narrow"/>
                <w:sz w:val="24"/>
                <w:szCs w:val="24"/>
              </w:rPr>
              <w:t xml:space="preserve"> 9,000</w:t>
            </w:r>
          </w:p>
        </w:tc>
        <w:tc>
          <w:tcPr>
            <w:tcW w:w="3686" w:type="dxa"/>
          </w:tcPr>
          <w:p w14:paraId="7EF973C3" w14:textId="73270526" w:rsidR="0065701D" w:rsidRPr="0065701D" w:rsidRDefault="0065701D" w:rsidP="0065701D">
            <w:pPr>
              <w:widowControl w:val="0"/>
              <w:autoSpaceDE w:val="0"/>
              <w:autoSpaceDN w:val="0"/>
              <w:adjustRightInd w:val="0"/>
              <w:spacing w:after="55" w:line="240" w:lineRule="auto"/>
              <w:jc w:val="center"/>
              <w:rPr>
                <w:rFonts w:ascii="Arial Narrow" w:hAnsi="Arial Narrow" w:cs="Lato"/>
                <w:color w:val="000000"/>
                <w:sz w:val="24"/>
                <w:szCs w:val="24"/>
              </w:rPr>
            </w:pPr>
            <w:r w:rsidRPr="0065701D">
              <w:rPr>
                <w:rFonts w:ascii="Arial Narrow" w:hAnsi="Arial Narrow"/>
                <w:sz w:val="24"/>
                <w:szCs w:val="24"/>
              </w:rPr>
              <w:t>7,800.00</w:t>
            </w:r>
          </w:p>
        </w:tc>
      </w:tr>
    </w:tbl>
    <w:p w14:paraId="444B981E" w14:textId="7C09113F" w:rsidR="003B38C1" w:rsidRPr="0065701D" w:rsidRDefault="0065701D" w:rsidP="00B53F71">
      <w:pPr>
        <w:pStyle w:val="Default"/>
        <w:widowControl w:val="0"/>
        <w:numPr>
          <w:ilvl w:val="0"/>
          <w:numId w:val="2"/>
        </w:numPr>
        <w:spacing w:before="120"/>
        <w:ind w:left="357" w:hanging="357"/>
        <w:jc w:val="both"/>
        <w:rPr>
          <w:rFonts w:ascii="Arial Narrow" w:hAnsi="Arial Narrow" w:cstheme="minorHAnsi"/>
          <w:color w:val="auto"/>
          <w:lang w:val="en-US"/>
        </w:rPr>
      </w:pPr>
      <w:bookmarkStart w:id="0" w:name="_Hlk185240894"/>
      <w:r w:rsidRPr="0065701D">
        <w:rPr>
          <w:rFonts w:ascii="Arial Narrow" w:hAnsi="Arial Narrow"/>
          <w:lang w:val="en-US"/>
        </w:rPr>
        <w:t xml:space="preserve">In the case of air travel, the </w:t>
      </w:r>
      <w:r w:rsidR="003C0D01">
        <w:rPr>
          <w:rFonts w:ascii="Arial Narrow" w:hAnsi="Arial Narrow"/>
          <w:lang w:val="en-US"/>
        </w:rPr>
        <w:t>Stipend Holder</w:t>
      </w:r>
      <w:r w:rsidRPr="0065701D">
        <w:rPr>
          <w:rFonts w:ascii="Arial Narrow" w:hAnsi="Arial Narrow"/>
          <w:lang w:val="en-US"/>
        </w:rPr>
        <w:t xml:space="preserve"> undertakes to purchase airline tickets exclusively through the company </w:t>
      </w:r>
      <w:proofErr w:type="spellStart"/>
      <w:r w:rsidRPr="0065701D">
        <w:rPr>
          <w:rFonts w:ascii="Arial Narrow" w:hAnsi="Arial Narrow"/>
          <w:lang w:val="en-US"/>
        </w:rPr>
        <w:t>Profitravel</w:t>
      </w:r>
      <w:proofErr w:type="spellEnd"/>
      <w:r w:rsidRPr="0065701D">
        <w:rPr>
          <w:rFonts w:ascii="Arial Narrow" w:hAnsi="Arial Narrow"/>
          <w:lang w:val="en-US"/>
        </w:rPr>
        <w:t xml:space="preserve"> Services Sp. z </w:t>
      </w:r>
      <w:proofErr w:type="spellStart"/>
      <w:r w:rsidRPr="0065701D">
        <w:rPr>
          <w:rFonts w:ascii="Arial Narrow" w:hAnsi="Arial Narrow"/>
          <w:lang w:val="en-US"/>
        </w:rPr>
        <w:t>o.o</w:t>
      </w:r>
      <w:proofErr w:type="spellEnd"/>
      <w:r w:rsidRPr="0065701D">
        <w:rPr>
          <w:rFonts w:ascii="Arial Narrow" w:hAnsi="Arial Narrow"/>
          <w:lang w:val="en-US"/>
        </w:rPr>
        <w:t>., in accordance with the procurement procedures applicable at the University</w:t>
      </w:r>
      <w:r w:rsidR="00F82D73" w:rsidRPr="0065701D">
        <w:rPr>
          <w:rFonts w:ascii="Arial Narrow" w:hAnsi="Arial Narrow"/>
          <w:lang w:val="en-US"/>
        </w:rPr>
        <w:t>.</w:t>
      </w:r>
    </w:p>
    <w:bookmarkEnd w:id="0"/>
    <w:p w14:paraId="0CC4E4E6" w14:textId="1711B8D5" w:rsidR="00692EBF" w:rsidRPr="0065701D" w:rsidRDefault="0065701D" w:rsidP="00B53F71">
      <w:pPr>
        <w:pStyle w:val="Default"/>
        <w:widowControl w:val="0"/>
        <w:numPr>
          <w:ilvl w:val="0"/>
          <w:numId w:val="2"/>
        </w:numPr>
        <w:ind w:left="357" w:hanging="357"/>
        <w:jc w:val="both"/>
        <w:rPr>
          <w:rFonts w:ascii="Arial Narrow" w:hAnsi="Arial Narrow" w:cstheme="minorHAnsi"/>
          <w:color w:val="auto"/>
          <w:lang w:val="en-US"/>
        </w:rPr>
      </w:pPr>
      <w:r w:rsidRPr="0065701D">
        <w:rPr>
          <w:rFonts w:ascii="Arial Narrow" w:hAnsi="Arial Narrow" w:cstheme="minorHAnsi"/>
          <w:color w:val="auto"/>
          <w:lang w:val="en-US"/>
        </w:rPr>
        <w:t xml:space="preserve">The allocated funds are intended to cover: the travel costs referred to in </w:t>
      </w:r>
      <w:r>
        <w:rPr>
          <w:rFonts w:ascii="Arial Narrow" w:hAnsi="Arial Narrow" w:cstheme="minorHAnsi"/>
          <w:color w:val="auto"/>
          <w:lang w:val="en-US"/>
        </w:rPr>
        <w:t>section</w:t>
      </w:r>
      <w:r w:rsidRPr="0065701D">
        <w:rPr>
          <w:rFonts w:ascii="Arial Narrow" w:hAnsi="Arial Narrow" w:cstheme="minorHAnsi"/>
          <w:color w:val="auto"/>
          <w:lang w:val="en-US"/>
        </w:rPr>
        <w:t xml:space="preserve"> 4, lump sums for accom</w:t>
      </w:r>
      <w:r w:rsidRPr="0065701D">
        <w:rPr>
          <w:rFonts w:ascii="Arial Narrow" w:hAnsi="Arial Narrow" w:cstheme="minorHAnsi"/>
          <w:color w:val="auto"/>
          <w:lang w:val="en-US"/>
        </w:rPr>
        <w:lastRenderedPageBreak/>
        <w:t xml:space="preserve">modation (25% of the accommodation limit), daily allowances, lump sums for local transport costs, as determined by the Regulation of the Minister of </w:t>
      </w:r>
      <w:proofErr w:type="spellStart"/>
      <w:r w:rsidRPr="0065701D">
        <w:rPr>
          <w:rFonts w:ascii="Arial Narrow" w:hAnsi="Arial Narrow" w:cstheme="minorHAnsi"/>
          <w:color w:val="auto"/>
          <w:lang w:val="en-US"/>
        </w:rPr>
        <w:t>Labour</w:t>
      </w:r>
      <w:proofErr w:type="spellEnd"/>
      <w:r w:rsidRPr="0065701D">
        <w:rPr>
          <w:rFonts w:ascii="Arial Narrow" w:hAnsi="Arial Narrow" w:cstheme="minorHAnsi"/>
          <w:color w:val="auto"/>
          <w:lang w:val="en-US"/>
        </w:rPr>
        <w:t xml:space="preserve"> and Social Policy of 29 January 2013 on the entitlements of an employee employed in a state or local government budgetary unit for business travel (Journal of Laws of 2023, item 2190), provided, however, that the total amount of entitlements due to the </w:t>
      </w:r>
      <w:r w:rsidR="003C0D01">
        <w:rPr>
          <w:rFonts w:ascii="Arial Narrow" w:hAnsi="Arial Narrow" w:cstheme="minorHAnsi"/>
          <w:color w:val="auto"/>
          <w:lang w:val="en-US"/>
        </w:rPr>
        <w:t>Stipend Holder</w:t>
      </w:r>
      <w:r w:rsidRPr="0065701D">
        <w:rPr>
          <w:rFonts w:ascii="Arial Narrow" w:hAnsi="Arial Narrow" w:cstheme="minorHAnsi"/>
          <w:color w:val="auto"/>
          <w:lang w:val="en-US"/>
        </w:rPr>
        <w:t xml:space="preserve"> shall be limited to PLN </w:t>
      </w:r>
      <w:r w:rsidR="0008385E">
        <w:rPr>
          <w:rFonts w:ascii="Arial Narrow" w:hAnsi="Arial Narrow" w:cstheme="minorHAnsi"/>
          <w:color w:val="auto"/>
          <w:lang w:val="en-US"/>
        </w:rPr>
        <w:t>……..</w:t>
      </w:r>
      <w:r w:rsidR="00692EBF" w:rsidRPr="0065701D">
        <w:rPr>
          <w:rFonts w:ascii="Arial Narrow" w:hAnsi="Arial Narrow" w:cstheme="minorHAnsi"/>
          <w:color w:val="auto"/>
          <w:lang w:val="en-US"/>
        </w:rPr>
        <w:t xml:space="preserve">. </w:t>
      </w:r>
    </w:p>
    <w:p w14:paraId="7D5C9F2B" w14:textId="56137760" w:rsidR="00F96F78" w:rsidRPr="0065701D" w:rsidRDefault="0065701D" w:rsidP="00B53F71">
      <w:pPr>
        <w:pStyle w:val="Default"/>
        <w:widowControl w:val="0"/>
        <w:numPr>
          <w:ilvl w:val="0"/>
          <w:numId w:val="2"/>
        </w:numPr>
        <w:ind w:left="357" w:hanging="357"/>
        <w:rPr>
          <w:rFonts w:ascii="Arial Narrow" w:hAnsi="Arial Narrow" w:cstheme="minorHAnsi"/>
          <w:color w:val="auto"/>
          <w:lang w:val="en-US"/>
        </w:rPr>
      </w:pPr>
      <w:r w:rsidRPr="0065701D">
        <w:rPr>
          <w:rFonts w:ascii="Arial Narrow" w:hAnsi="Arial Narrow" w:cstheme="minorHAnsi"/>
          <w:color w:val="auto"/>
          <w:lang w:val="en-US"/>
        </w:rPr>
        <w:t xml:space="preserve">The University shall disburse the funds for covering the costs of the placement in the form of an advance payment, subject to </w:t>
      </w:r>
      <w:r>
        <w:rPr>
          <w:rFonts w:ascii="Arial Narrow" w:hAnsi="Arial Narrow" w:cstheme="minorHAnsi"/>
          <w:color w:val="auto"/>
          <w:lang w:val="en-US"/>
        </w:rPr>
        <w:t>section</w:t>
      </w:r>
      <w:r w:rsidRPr="0065701D">
        <w:rPr>
          <w:rFonts w:ascii="Arial Narrow" w:hAnsi="Arial Narrow" w:cstheme="minorHAnsi"/>
          <w:color w:val="auto"/>
          <w:lang w:val="en-US"/>
        </w:rPr>
        <w:t xml:space="preserve"> 5</w:t>
      </w:r>
      <w:r w:rsidR="008A7D15" w:rsidRPr="0065701D">
        <w:rPr>
          <w:rFonts w:ascii="Arial Narrow" w:hAnsi="Arial Narrow" w:cstheme="minorHAnsi"/>
          <w:color w:val="auto"/>
          <w:lang w:val="en-US"/>
        </w:rPr>
        <w:t xml:space="preserve">. </w:t>
      </w:r>
    </w:p>
    <w:p w14:paraId="406DBBC6" w14:textId="1B9097E1" w:rsidR="008627F5" w:rsidRPr="0065701D" w:rsidRDefault="0065701D" w:rsidP="00B53F71">
      <w:pPr>
        <w:pStyle w:val="Default"/>
        <w:widowControl w:val="0"/>
        <w:numPr>
          <w:ilvl w:val="0"/>
          <w:numId w:val="2"/>
        </w:numPr>
        <w:ind w:left="357" w:hanging="357"/>
        <w:rPr>
          <w:rFonts w:ascii="Arial Narrow" w:hAnsi="Arial Narrow" w:cstheme="minorHAnsi"/>
          <w:color w:val="auto"/>
          <w:lang w:val="en-US"/>
        </w:rPr>
      </w:pPr>
      <w:r w:rsidRPr="0065701D">
        <w:rPr>
          <w:rFonts w:ascii="Arial Narrow" w:hAnsi="Arial Narrow" w:cstheme="minorHAnsi"/>
          <w:color w:val="auto"/>
          <w:lang w:val="en-US"/>
        </w:rPr>
        <w:t>The advance payment shall be made upon completion of the procedure related to official foreign travel, i.e</w:t>
      </w:r>
      <w:r w:rsidR="008627F5" w:rsidRPr="0065701D">
        <w:rPr>
          <w:rFonts w:ascii="Arial Narrow" w:hAnsi="Arial Narrow" w:cstheme="minorHAnsi"/>
          <w:color w:val="auto"/>
          <w:lang w:val="en-US"/>
        </w:rPr>
        <w:t>.:</w:t>
      </w:r>
    </w:p>
    <w:p w14:paraId="4CC964CF" w14:textId="0065E823" w:rsidR="008627F5" w:rsidRPr="0065701D" w:rsidRDefault="0065701D" w:rsidP="00B53F71">
      <w:pPr>
        <w:pStyle w:val="Default"/>
        <w:widowControl w:val="0"/>
        <w:numPr>
          <w:ilvl w:val="0"/>
          <w:numId w:val="6"/>
        </w:numPr>
        <w:ind w:hanging="357"/>
        <w:jc w:val="both"/>
        <w:rPr>
          <w:rFonts w:ascii="Arial Narrow" w:hAnsi="Arial Narrow" w:cstheme="minorHAnsi"/>
          <w:color w:val="auto"/>
          <w:lang w:val="en-US"/>
        </w:rPr>
      </w:pPr>
      <w:r w:rsidRPr="0065701D">
        <w:rPr>
          <w:rFonts w:ascii="Arial Narrow" w:hAnsi="Arial Narrow" w:cstheme="minorHAnsi"/>
          <w:color w:val="auto"/>
          <w:lang w:val="en-US"/>
        </w:rPr>
        <w:t>submission of an application for a business trip</w:t>
      </w:r>
      <w:r w:rsidR="008627F5" w:rsidRPr="0065701D">
        <w:rPr>
          <w:rFonts w:ascii="Arial Narrow" w:hAnsi="Arial Narrow" w:cstheme="minorHAnsi"/>
          <w:color w:val="auto"/>
          <w:lang w:val="en-US"/>
        </w:rPr>
        <w:t>,</w:t>
      </w:r>
    </w:p>
    <w:p w14:paraId="652D36C8" w14:textId="31F0ADD4" w:rsidR="008627F5" w:rsidRPr="0065701D" w:rsidRDefault="0065701D" w:rsidP="00B53F71">
      <w:pPr>
        <w:pStyle w:val="Default"/>
        <w:widowControl w:val="0"/>
        <w:numPr>
          <w:ilvl w:val="0"/>
          <w:numId w:val="6"/>
        </w:numPr>
        <w:ind w:hanging="357"/>
        <w:jc w:val="both"/>
        <w:rPr>
          <w:rFonts w:ascii="Arial Narrow" w:hAnsi="Arial Narrow" w:cstheme="minorHAnsi"/>
          <w:color w:val="auto"/>
          <w:lang w:val="en-US"/>
        </w:rPr>
      </w:pPr>
      <w:r w:rsidRPr="0065701D">
        <w:rPr>
          <w:rFonts w:ascii="Arial Narrow" w:hAnsi="Arial Narrow" w:cstheme="minorHAnsi"/>
          <w:color w:val="auto"/>
          <w:lang w:val="en-US"/>
        </w:rPr>
        <w:t xml:space="preserve">obtaining the approval of the Vice-Rector for International </w:t>
      </w:r>
      <w:r>
        <w:rPr>
          <w:rFonts w:ascii="Arial Narrow" w:hAnsi="Arial Narrow" w:cstheme="minorHAnsi"/>
          <w:color w:val="auto"/>
          <w:lang w:val="en-US"/>
        </w:rPr>
        <w:t>Relations</w:t>
      </w:r>
      <w:r w:rsidR="008627F5" w:rsidRPr="0065701D">
        <w:rPr>
          <w:rFonts w:ascii="Arial Narrow" w:hAnsi="Arial Narrow" w:cstheme="minorHAnsi"/>
          <w:color w:val="auto"/>
          <w:lang w:val="en-US"/>
        </w:rPr>
        <w:t>,</w:t>
      </w:r>
    </w:p>
    <w:p w14:paraId="129B91D7" w14:textId="11322844" w:rsidR="008627F5" w:rsidRPr="002D319D" w:rsidRDefault="002D319D" w:rsidP="00B53F71">
      <w:pPr>
        <w:pStyle w:val="Default"/>
        <w:widowControl w:val="0"/>
        <w:numPr>
          <w:ilvl w:val="0"/>
          <w:numId w:val="6"/>
        </w:numPr>
        <w:ind w:hanging="357"/>
        <w:jc w:val="both"/>
        <w:rPr>
          <w:rFonts w:ascii="Arial Narrow" w:hAnsi="Arial Narrow" w:cstheme="minorHAnsi"/>
          <w:color w:val="auto"/>
          <w:lang w:val="en-US"/>
        </w:rPr>
      </w:pPr>
      <w:r w:rsidRPr="002D319D">
        <w:rPr>
          <w:rFonts w:ascii="Arial Narrow" w:hAnsi="Arial Narrow" w:cstheme="minorHAnsi"/>
          <w:color w:val="auto"/>
          <w:lang w:val="en-US"/>
        </w:rPr>
        <w:t>submission of a copy of the letter containing the Rector’s consent for the granting of academic leave for the duration of the trip</w:t>
      </w:r>
      <w:r w:rsidR="008627F5" w:rsidRPr="002D319D">
        <w:rPr>
          <w:rFonts w:ascii="Arial Narrow" w:hAnsi="Arial Narrow" w:cstheme="minorHAnsi"/>
          <w:color w:val="auto"/>
          <w:lang w:val="en-US"/>
        </w:rPr>
        <w:t>.</w:t>
      </w:r>
    </w:p>
    <w:p w14:paraId="551EAA58" w14:textId="300CE1C6" w:rsidR="00B14395" w:rsidRPr="002D319D" w:rsidRDefault="002D319D" w:rsidP="00B53F71">
      <w:pPr>
        <w:pStyle w:val="Default"/>
        <w:widowControl w:val="0"/>
        <w:numPr>
          <w:ilvl w:val="0"/>
          <w:numId w:val="2"/>
        </w:numPr>
        <w:ind w:hanging="357"/>
        <w:rPr>
          <w:rFonts w:ascii="Arial Narrow" w:hAnsi="Arial Narrow"/>
          <w:color w:val="auto"/>
          <w:lang w:val="en-US"/>
        </w:rPr>
      </w:pPr>
      <w:r w:rsidRPr="002D319D">
        <w:rPr>
          <w:rFonts w:ascii="Arial Narrow" w:hAnsi="Arial Narrow"/>
          <w:color w:val="auto"/>
          <w:lang w:val="en-US"/>
        </w:rPr>
        <w:t xml:space="preserve">The amount of the advance payment shall be based on the calculation of the placement costs prepared in accordance with the provisions of </w:t>
      </w:r>
      <w:r>
        <w:rPr>
          <w:rFonts w:ascii="Arial Narrow" w:hAnsi="Arial Narrow"/>
          <w:color w:val="auto"/>
          <w:lang w:val="en-US"/>
        </w:rPr>
        <w:t>sections</w:t>
      </w:r>
      <w:r w:rsidRPr="002D319D">
        <w:rPr>
          <w:rFonts w:ascii="Arial Narrow" w:hAnsi="Arial Narrow"/>
          <w:color w:val="auto"/>
          <w:lang w:val="en-US"/>
        </w:rPr>
        <w:t xml:space="preserve"> 4–6</w:t>
      </w:r>
      <w:r w:rsidR="00B14395" w:rsidRPr="002D319D">
        <w:rPr>
          <w:rFonts w:ascii="Arial Narrow" w:hAnsi="Arial Narrow"/>
          <w:color w:val="auto"/>
          <w:lang w:val="en-US"/>
        </w:rPr>
        <w:t xml:space="preserve">. </w:t>
      </w:r>
    </w:p>
    <w:p w14:paraId="502FAB1F" w14:textId="2EB1D452" w:rsidR="00D01776" w:rsidRPr="002D319D" w:rsidRDefault="002D319D" w:rsidP="00B53F71">
      <w:pPr>
        <w:pStyle w:val="Default"/>
        <w:widowControl w:val="0"/>
        <w:numPr>
          <w:ilvl w:val="0"/>
          <w:numId w:val="2"/>
        </w:numPr>
        <w:ind w:hanging="357"/>
        <w:jc w:val="both"/>
        <w:rPr>
          <w:rFonts w:ascii="Arial Narrow" w:hAnsi="Arial Narrow" w:cstheme="minorHAnsi"/>
          <w:color w:val="auto"/>
          <w:lang w:val="en-US"/>
        </w:rPr>
      </w:pPr>
      <w:r w:rsidRPr="002D319D">
        <w:rPr>
          <w:rFonts w:ascii="Arial Narrow" w:hAnsi="Arial Narrow" w:cstheme="minorHAnsi"/>
          <w:color w:val="auto"/>
          <w:lang w:val="en-US"/>
        </w:rPr>
        <w:t xml:space="preserve">The </w:t>
      </w:r>
      <w:r w:rsidR="003C0D01">
        <w:rPr>
          <w:rFonts w:ascii="Arial Narrow" w:hAnsi="Arial Narrow" w:cstheme="minorHAnsi"/>
          <w:color w:val="auto"/>
          <w:lang w:val="en-US"/>
        </w:rPr>
        <w:t>Stipend Holder</w:t>
      </w:r>
      <w:r w:rsidRPr="002D319D">
        <w:rPr>
          <w:rFonts w:ascii="Arial Narrow" w:hAnsi="Arial Narrow" w:cstheme="minorHAnsi"/>
          <w:color w:val="auto"/>
          <w:lang w:val="en-US"/>
        </w:rPr>
        <w:t xml:space="preserve"> declares that he/she holds valid insurance covering medical expenses and consequences of accidents abroad</w:t>
      </w:r>
      <w:r w:rsidR="00D01776" w:rsidRPr="002D319D">
        <w:rPr>
          <w:rFonts w:ascii="Arial Narrow" w:hAnsi="Arial Narrow" w:cstheme="minorHAnsi"/>
          <w:color w:val="auto"/>
          <w:lang w:val="en-US"/>
        </w:rPr>
        <w:t xml:space="preserve">. </w:t>
      </w:r>
    </w:p>
    <w:p w14:paraId="0E53BB61" w14:textId="4BC4B25F" w:rsidR="006F43EB" w:rsidRPr="002D319D" w:rsidRDefault="002D319D" w:rsidP="00B53F71">
      <w:pPr>
        <w:pStyle w:val="Default"/>
        <w:widowControl w:val="0"/>
        <w:numPr>
          <w:ilvl w:val="0"/>
          <w:numId w:val="2"/>
        </w:numPr>
        <w:ind w:hanging="357"/>
        <w:jc w:val="both"/>
        <w:rPr>
          <w:rFonts w:ascii="Arial Narrow" w:hAnsi="Arial Narrow" w:cstheme="minorHAnsi"/>
          <w:color w:val="auto"/>
          <w:lang w:val="en-US"/>
        </w:rPr>
      </w:pPr>
      <w:r w:rsidRPr="002D319D">
        <w:rPr>
          <w:rFonts w:ascii="Arial Narrow" w:hAnsi="Arial Narrow" w:cstheme="minorHAnsi"/>
          <w:color w:val="auto"/>
          <w:lang w:val="en-US"/>
        </w:rPr>
        <w:t xml:space="preserve">The advance payment, as well as any possible additional payment after settlement, shall be transferred to the </w:t>
      </w:r>
      <w:r w:rsidR="003C0D01">
        <w:rPr>
          <w:rFonts w:ascii="Arial Narrow" w:hAnsi="Arial Narrow" w:cstheme="minorHAnsi"/>
          <w:color w:val="auto"/>
          <w:lang w:val="en-US"/>
        </w:rPr>
        <w:t>Stipend Holder</w:t>
      </w:r>
      <w:r w:rsidRPr="002D319D">
        <w:rPr>
          <w:rFonts w:ascii="Arial Narrow" w:hAnsi="Arial Narrow" w:cstheme="minorHAnsi"/>
          <w:color w:val="auto"/>
          <w:lang w:val="en-US"/>
        </w:rPr>
        <w:t>’s bank account no</w:t>
      </w:r>
      <w:r>
        <w:rPr>
          <w:rFonts w:ascii="Arial Narrow" w:hAnsi="Arial Narrow" w:cstheme="minorHAnsi"/>
          <w:color w:val="auto"/>
          <w:lang w:val="en-US"/>
        </w:rPr>
        <w:t>.</w:t>
      </w:r>
      <w:r w:rsidR="008627F5" w:rsidRPr="002D319D">
        <w:rPr>
          <w:rFonts w:ascii="Arial Narrow" w:hAnsi="Arial Narrow" w:cstheme="minorHAnsi"/>
          <w:color w:val="auto"/>
          <w:lang w:val="en-US"/>
        </w:rPr>
        <w:t xml:space="preserve"> </w:t>
      </w:r>
      <w:r w:rsidR="00692EBF" w:rsidRPr="002D319D">
        <w:rPr>
          <w:rFonts w:ascii="Arial Narrow" w:hAnsi="Arial Narrow" w:cstheme="minorHAnsi"/>
          <w:color w:val="auto"/>
          <w:lang w:val="en-US"/>
        </w:rPr>
        <w:t>………………………………………………………………….</w:t>
      </w:r>
      <w:r w:rsidR="00AD7F59" w:rsidRPr="002D319D">
        <w:rPr>
          <w:rFonts w:ascii="Arial Narrow" w:hAnsi="Arial Narrow" w:cstheme="minorHAnsi"/>
          <w:color w:val="auto"/>
          <w:lang w:val="en-US"/>
        </w:rPr>
        <w:t xml:space="preserve"> </w:t>
      </w:r>
    </w:p>
    <w:p w14:paraId="5A1BDF56" w14:textId="56EDA4E1" w:rsidR="0000081E" w:rsidRPr="002D319D" w:rsidRDefault="002D319D" w:rsidP="00B53F71">
      <w:pPr>
        <w:pStyle w:val="Default"/>
        <w:widowControl w:val="0"/>
        <w:numPr>
          <w:ilvl w:val="0"/>
          <w:numId w:val="2"/>
        </w:numPr>
        <w:ind w:hanging="357"/>
        <w:jc w:val="both"/>
        <w:rPr>
          <w:rFonts w:ascii="Arial Narrow" w:hAnsi="Arial Narrow" w:cstheme="minorHAnsi"/>
          <w:lang w:val="en-US"/>
        </w:rPr>
      </w:pPr>
      <w:r w:rsidRPr="002D319D">
        <w:rPr>
          <w:rFonts w:ascii="Arial Narrow" w:hAnsi="Arial Narrow" w:cstheme="minorHAnsi"/>
          <w:color w:val="auto"/>
          <w:lang w:val="en-US"/>
        </w:rPr>
        <w:t>Within 14 days from the completion of the international placement, i.e. by</w:t>
      </w:r>
      <w:r w:rsidR="006F43EB" w:rsidRPr="002D319D">
        <w:rPr>
          <w:rFonts w:ascii="Arial Narrow" w:hAnsi="Arial Narrow" w:cstheme="minorHAnsi"/>
          <w:color w:val="auto"/>
          <w:lang w:val="en-US"/>
        </w:rPr>
        <w:t>…………………….</w:t>
      </w:r>
      <w:r w:rsidR="00BC457A" w:rsidRPr="002D319D">
        <w:rPr>
          <w:rFonts w:ascii="Arial Narrow" w:hAnsi="Arial Narrow" w:cstheme="minorHAnsi"/>
          <w:color w:val="auto"/>
          <w:lang w:val="en-US"/>
        </w:rPr>
        <w:t xml:space="preserve"> </w:t>
      </w:r>
      <w:r w:rsidRPr="002D319D">
        <w:rPr>
          <w:rFonts w:ascii="Arial Narrow" w:hAnsi="Arial Narrow" w:cstheme="minorHAnsi"/>
          <w:color w:val="auto"/>
          <w:lang w:val="en-US"/>
        </w:rPr>
        <w:t xml:space="preserve">the </w:t>
      </w:r>
      <w:r w:rsidR="003C0D01">
        <w:rPr>
          <w:rFonts w:ascii="Arial Narrow" w:hAnsi="Arial Narrow" w:cstheme="minorHAnsi"/>
          <w:color w:val="auto"/>
          <w:lang w:val="en-US"/>
        </w:rPr>
        <w:t>Stipend Holder</w:t>
      </w:r>
      <w:r w:rsidRPr="002D319D">
        <w:rPr>
          <w:rFonts w:ascii="Arial Narrow" w:hAnsi="Arial Narrow" w:cstheme="minorHAnsi"/>
          <w:color w:val="auto"/>
          <w:lang w:val="en-US"/>
        </w:rPr>
        <w:t xml:space="preserve"> is obliged to provide a written settlement of the amount received, together with a certificate confirming the duration of the international scientific placement, in accordance with the template specified in A</w:t>
      </w:r>
      <w:r>
        <w:rPr>
          <w:rFonts w:ascii="Arial Narrow" w:hAnsi="Arial Narrow" w:cstheme="minorHAnsi"/>
          <w:color w:val="auto"/>
          <w:lang w:val="en-US"/>
        </w:rPr>
        <w:t>ttachment</w:t>
      </w:r>
      <w:r w:rsidRPr="002D319D">
        <w:rPr>
          <w:rFonts w:ascii="Arial Narrow" w:hAnsi="Arial Narrow" w:cstheme="minorHAnsi"/>
          <w:color w:val="auto"/>
          <w:lang w:val="en-US"/>
        </w:rPr>
        <w:t xml:space="preserve"> No. 4 to the Regulations for awarding stipends for the implementation of international scientific internships under the “Excellence Initiative International Cooperation – Internship </w:t>
      </w:r>
      <w:proofErr w:type="spellStart"/>
      <w:r w:rsidRPr="002D319D">
        <w:rPr>
          <w:rFonts w:ascii="Arial Narrow" w:hAnsi="Arial Narrow" w:cstheme="minorHAnsi"/>
          <w:color w:val="auto"/>
          <w:lang w:val="en-US"/>
        </w:rPr>
        <w:t>Programme</w:t>
      </w:r>
      <w:proofErr w:type="spellEnd"/>
      <w:r w:rsidRPr="002D319D">
        <w:rPr>
          <w:rFonts w:ascii="Arial Narrow" w:hAnsi="Arial Narrow" w:cstheme="minorHAnsi"/>
          <w:color w:val="auto"/>
          <w:lang w:val="en-US"/>
        </w:rPr>
        <w:t xml:space="preserve">”, signed by the academic supervisor of the placement. Upon submission of the settlement, the University shall carry out the final calculation of the travel costs. The </w:t>
      </w:r>
      <w:r w:rsidR="003C0D01">
        <w:rPr>
          <w:rFonts w:ascii="Arial Narrow" w:hAnsi="Arial Narrow" w:cstheme="minorHAnsi"/>
          <w:color w:val="auto"/>
          <w:lang w:val="en-US"/>
        </w:rPr>
        <w:t>Stipend Holder</w:t>
      </w:r>
      <w:r w:rsidRPr="002D319D">
        <w:rPr>
          <w:rFonts w:ascii="Arial Narrow" w:hAnsi="Arial Narrow" w:cstheme="minorHAnsi"/>
          <w:color w:val="auto"/>
          <w:lang w:val="en-US"/>
        </w:rPr>
        <w:t xml:space="preserve"> is obliged to promptly return any unaccounted-for funds. The University shall not cover travel costs exceeding the amount specified in </w:t>
      </w:r>
      <w:r>
        <w:rPr>
          <w:rFonts w:ascii="Arial Narrow" w:hAnsi="Arial Narrow" w:cstheme="minorHAnsi"/>
          <w:color w:val="auto"/>
          <w:lang w:val="en-US"/>
        </w:rPr>
        <w:t>section</w:t>
      </w:r>
      <w:r w:rsidRPr="002D319D">
        <w:rPr>
          <w:rFonts w:ascii="Arial Narrow" w:hAnsi="Arial Narrow" w:cstheme="minorHAnsi"/>
          <w:color w:val="auto"/>
          <w:lang w:val="en-US"/>
        </w:rPr>
        <w:t xml:space="preserve"> 3</w:t>
      </w:r>
      <w:r w:rsidR="008627F5" w:rsidRPr="002D319D">
        <w:rPr>
          <w:rFonts w:ascii="Arial Narrow" w:hAnsi="Arial Narrow" w:cstheme="minorHAnsi"/>
          <w:color w:val="auto"/>
          <w:lang w:val="en-US"/>
        </w:rPr>
        <w:t>.</w:t>
      </w:r>
    </w:p>
    <w:p w14:paraId="043813F3" w14:textId="77777777" w:rsidR="00693FC5" w:rsidRPr="002D319D" w:rsidRDefault="00693FC5" w:rsidP="00B53F71">
      <w:pPr>
        <w:pStyle w:val="Akapitzlist"/>
        <w:widowControl w:val="0"/>
        <w:ind w:left="3900" w:firstLine="348"/>
        <w:rPr>
          <w:rFonts w:ascii="Arial Narrow" w:eastAsia="Times New Roman" w:hAnsi="Arial Narrow" w:cstheme="minorHAnsi"/>
          <w:b/>
          <w:bCs/>
          <w:sz w:val="24"/>
          <w:szCs w:val="24"/>
          <w:lang w:val="en-US" w:eastAsia="pl-PL"/>
        </w:rPr>
      </w:pPr>
    </w:p>
    <w:p w14:paraId="1FBB37AF" w14:textId="7F809DF1" w:rsidR="00CB33A7" w:rsidRPr="003D0AD3" w:rsidRDefault="00CB33A7" w:rsidP="00B53F71">
      <w:pPr>
        <w:pStyle w:val="Akapitzlist"/>
        <w:widowControl w:val="0"/>
        <w:ind w:left="3900" w:firstLine="348"/>
        <w:rPr>
          <w:rFonts w:ascii="Arial Narrow" w:eastAsia="Times New Roman" w:hAnsi="Arial Narrow" w:cstheme="minorHAnsi"/>
          <w:b/>
          <w:bCs/>
          <w:sz w:val="24"/>
          <w:szCs w:val="24"/>
          <w:lang w:eastAsia="pl-PL"/>
        </w:rPr>
      </w:pPr>
      <w:r w:rsidRPr="003D0AD3">
        <w:rPr>
          <w:rFonts w:ascii="Arial Narrow" w:eastAsia="Times New Roman" w:hAnsi="Arial Narrow" w:cstheme="minorHAnsi"/>
          <w:b/>
          <w:bCs/>
          <w:sz w:val="24"/>
          <w:szCs w:val="24"/>
          <w:lang w:eastAsia="pl-PL"/>
        </w:rPr>
        <w:t>§2</w:t>
      </w:r>
    </w:p>
    <w:p w14:paraId="303CB38A" w14:textId="7C33013C" w:rsidR="006558D8" w:rsidRPr="003C0D01" w:rsidRDefault="003C0D01" w:rsidP="00B53F71">
      <w:pPr>
        <w:pStyle w:val="Default"/>
        <w:widowControl w:val="0"/>
        <w:numPr>
          <w:ilvl w:val="0"/>
          <w:numId w:val="1"/>
        </w:numPr>
        <w:jc w:val="both"/>
        <w:rPr>
          <w:rFonts w:ascii="Arial Narrow" w:hAnsi="Arial Narrow" w:cstheme="minorHAnsi"/>
          <w:color w:val="auto"/>
          <w:lang w:val="en-US"/>
        </w:rPr>
      </w:pPr>
      <w:r w:rsidRPr="003C0D01">
        <w:rPr>
          <w:rFonts w:ascii="Arial Narrow" w:hAnsi="Arial Narrow" w:cstheme="minorHAnsi"/>
          <w:color w:val="auto"/>
          <w:lang w:val="en-US"/>
        </w:rPr>
        <w:t>The Stipend Holder undertakes to submit a written report on the implementation of the placement within 6 months of return, including</w:t>
      </w:r>
      <w:r w:rsidR="006558D8" w:rsidRPr="003C0D01">
        <w:rPr>
          <w:rFonts w:ascii="Arial Narrow" w:hAnsi="Arial Narrow" w:cstheme="minorHAnsi"/>
          <w:color w:val="auto"/>
          <w:lang w:val="en-US"/>
        </w:rPr>
        <w:t>:</w:t>
      </w:r>
    </w:p>
    <w:p w14:paraId="23C0890E" w14:textId="4DC9D82B" w:rsidR="006558D8" w:rsidRPr="00A8116E" w:rsidRDefault="003C0D01" w:rsidP="00B53F71">
      <w:pPr>
        <w:pStyle w:val="Default"/>
        <w:widowControl w:val="0"/>
        <w:numPr>
          <w:ilvl w:val="0"/>
          <w:numId w:val="9"/>
        </w:numPr>
        <w:jc w:val="both"/>
        <w:rPr>
          <w:rFonts w:ascii="Arial Narrow" w:hAnsi="Arial Narrow" w:cstheme="minorHAnsi"/>
          <w:color w:val="auto"/>
        </w:rPr>
      </w:pPr>
      <w:r w:rsidRPr="003C0D01">
        <w:rPr>
          <w:rFonts w:ascii="Arial Narrow" w:hAnsi="Arial Narrow" w:cstheme="minorHAnsi"/>
          <w:color w:val="auto"/>
        </w:rPr>
        <w:t xml:space="preserve">the </w:t>
      </w:r>
      <w:proofErr w:type="spellStart"/>
      <w:r w:rsidRPr="003C0D01">
        <w:rPr>
          <w:rFonts w:ascii="Arial Narrow" w:hAnsi="Arial Narrow" w:cstheme="minorHAnsi"/>
          <w:color w:val="auto"/>
        </w:rPr>
        <w:t>scientific</w:t>
      </w:r>
      <w:proofErr w:type="spellEnd"/>
      <w:r w:rsidRPr="003C0D01">
        <w:rPr>
          <w:rFonts w:ascii="Arial Narrow" w:hAnsi="Arial Narrow" w:cstheme="minorHAnsi"/>
          <w:color w:val="auto"/>
        </w:rPr>
        <w:t xml:space="preserve"> </w:t>
      </w:r>
      <w:proofErr w:type="spellStart"/>
      <w:r w:rsidRPr="003C0D01">
        <w:rPr>
          <w:rFonts w:ascii="Arial Narrow" w:hAnsi="Arial Narrow" w:cstheme="minorHAnsi"/>
          <w:color w:val="auto"/>
        </w:rPr>
        <w:t>outcomes</w:t>
      </w:r>
      <w:proofErr w:type="spellEnd"/>
      <w:r w:rsidRPr="003C0D01">
        <w:rPr>
          <w:rFonts w:ascii="Arial Narrow" w:hAnsi="Arial Narrow" w:cstheme="minorHAnsi"/>
          <w:color w:val="auto"/>
        </w:rPr>
        <w:t xml:space="preserve"> </w:t>
      </w:r>
      <w:proofErr w:type="spellStart"/>
      <w:r w:rsidRPr="003C0D01">
        <w:rPr>
          <w:rFonts w:ascii="Arial Narrow" w:hAnsi="Arial Narrow" w:cstheme="minorHAnsi"/>
          <w:color w:val="auto"/>
        </w:rPr>
        <w:t>achieved</w:t>
      </w:r>
      <w:proofErr w:type="spellEnd"/>
      <w:r w:rsidR="006558D8" w:rsidRPr="00A8116E">
        <w:rPr>
          <w:rFonts w:ascii="Arial Narrow" w:hAnsi="Arial Narrow" w:cstheme="minorHAnsi"/>
          <w:color w:val="auto"/>
        </w:rPr>
        <w:t>,</w:t>
      </w:r>
    </w:p>
    <w:p w14:paraId="2C56A259" w14:textId="5A62C74B" w:rsidR="006558D8" w:rsidRPr="003C0D01" w:rsidRDefault="003C0D01" w:rsidP="00B53F71">
      <w:pPr>
        <w:pStyle w:val="Default"/>
        <w:widowControl w:val="0"/>
        <w:numPr>
          <w:ilvl w:val="0"/>
          <w:numId w:val="9"/>
        </w:numPr>
        <w:jc w:val="both"/>
        <w:rPr>
          <w:rFonts w:ascii="Arial Narrow" w:hAnsi="Arial Narrow" w:cstheme="minorHAnsi"/>
          <w:color w:val="auto"/>
          <w:lang w:val="en-US"/>
        </w:rPr>
      </w:pPr>
      <w:r w:rsidRPr="003C0D01">
        <w:rPr>
          <w:rFonts w:ascii="Arial Narrow" w:hAnsi="Arial Narrow" w:cstheme="minorHAnsi"/>
          <w:color w:val="auto"/>
          <w:lang w:val="en-US"/>
        </w:rPr>
        <w:t>the fulfilment of the stated objectives</w:t>
      </w:r>
      <w:r w:rsidR="006558D8" w:rsidRPr="003C0D01">
        <w:rPr>
          <w:rFonts w:ascii="Arial Narrow" w:hAnsi="Arial Narrow" w:cstheme="minorHAnsi"/>
          <w:color w:val="auto"/>
          <w:lang w:val="en-US"/>
        </w:rPr>
        <w:t>.</w:t>
      </w:r>
    </w:p>
    <w:p w14:paraId="4155AE36" w14:textId="034FAA3B" w:rsidR="00064868" w:rsidRPr="003C0D01" w:rsidRDefault="003C0D01" w:rsidP="00B53F71">
      <w:pPr>
        <w:pStyle w:val="Default"/>
        <w:widowControl w:val="0"/>
        <w:numPr>
          <w:ilvl w:val="0"/>
          <w:numId w:val="1"/>
        </w:numPr>
        <w:jc w:val="both"/>
        <w:rPr>
          <w:rFonts w:ascii="Arial Narrow" w:hAnsi="Arial Narrow" w:cstheme="minorHAnsi"/>
          <w:color w:val="auto"/>
          <w:lang w:val="en-US"/>
        </w:rPr>
      </w:pPr>
      <w:r w:rsidRPr="003C0D01">
        <w:rPr>
          <w:rFonts w:ascii="Arial Narrow" w:hAnsi="Arial Narrow" w:cstheme="minorHAnsi"/>
          <w:color w:val="auto"/>
          <w:lang w:val="en-US"/>
        </w:rPr>
        <w:t>In publications resulting from the placement, the Stipend Holder shall be obliged to indicate an affiliation with Pozna</w:t>
      </w:r>
      <w:r>
        <w:rPr>
          <w:rFonts w:ascii="Arial Narrow" w:hAnsi="Arial Narrow" w:cstheme="minorHAnsi"/>
          <w:color w:val="auto"/>
          <w:lang w:val="en-US"/>
        </w:rPr>
        <w:t>n</w:t>
      </w:r>
      <w:r w:rsidRPr="003C0D01">
        <w:rPr>
          <w:rFonts w:ascii="Arial Narrow" w:hAnsi="Arial Narrow" w:cstheme="minorHAnsi"/>
          <w:color w:val="auto"/>
          <w:lang w:val="en-US"/>
        </w:rPr>
        <w:t xml:space="preserve"> University of Technology alongside </w:t>
      </w:r>
      <w:r w:rsidR="003C2186">
        <w:rPr>
          <w:rFonts w:ascii="Arial Narrow" w:hAnsi="Arial Narrow" w:cstheme="minorHAnsi"/>
          <w:color w:val="auto"/>
          <w:lang w:val="en-US"/>
        </w:rPr>
        <w:t>their</w:t>
      </w:r>
      <w:r w:rsidRPr="003C0D01">
        <w:rPr>
          <w:rFonts w:ascii="Arial Narrow" w:hAnsi="Arial Narrow" w:cstheme="minorHAnsi"/>
          <w:color w:val="auto"/>
          <w:lang w:val="en-US"/>
        </w:rPr>
        <w:t xml:space="preserve"> name.</w:t>
      </w:r>
      <w:r w:rsidR="00AD7F59" w:rsidRPr="003C0D01">
        <w:rPr>
          <w:rFonts w:ascii="Arial Narrow" w:hAnsi="Arial Narrow" w:cstheme="minorHAnsi"/>
          <w:color w:val="auto"/>
          <w:lang w:val="en-US"/>
        </w:rPr>
        <w:t xml:space="preserve">. </w:t>
      </w:r>
    </w:p>
    <w:p w14:paraId="055B34E7" w14:textId="7997DD4C" w:rsidR="00064868" w:rsidRPr="003C2186" w:rsidRDefault="003C2186" w:rsidP="00B53F71">
      <w:pPr>
        <w:pStyle w:val="Default"/>
        <w:widowControl w:val="0"/>
        <w:numPr>
          <w:ilvl w:val="0"/>
          <w:numId w:val="1"/>
        </w:numPr>
        <w:jc w:val="both"/>
        <w:rPr>
          <w:rFonts w:ascii="Arial Narrow" w:hAnsi="Arial Narrow" w:cstheme="minorHAnsi"/>
          <w:color w:val="auto"/>
          <w:lang w:val="en-US"/>
        </w:rPr>
      </w:pPr>
      <w:bookmarkStart w:id="1" w:name="_Hlk184733502"/>
      <w:r w:rsidRPr="003C2186">
        <w:rPr>
          <w:rFonts w:ascii="Arial Narrow" w:hAnsi="Arial Narrow" w:cstheme="minorHAnsi"/>
          <w:color w:val="auto"/>
          <w:lang w:val="en-US"/>
        </w:rPr>
        <w:t>In the event of shortening or failure to complete the scientific placement forming the subject of this Agreement, the Stipend Holder undertakes to return the financial resources received from the University, proportionally to the unused period</w:t>
      </w:r>
      <w:r w:rsidR="00AD7F59" w:rsidRPr="003C2186">
        <w:rPr>
          <w:rFonts w:ascii="Arial Narrow" w:hAnsi="Arial Narrow" w:cstheme="minorHAnsi"/>
          <w:color w:val="auto"/>
          <w:lang w:val="en-US"/>
        </w:rPr>
        <w:t xml:space="preserve">. </w:t>
      </w:r>
    </w:p>
    <w:p w14:paraId="20DA2419" w14:textId="7CD1A793" w:rsidR="006558D8" w:rsidRPr="003C2186" w:rsidRDefault="003C2186" w:rsidP="00B53F71">
      <w:pPr>
        <w:pStyle w:val="Default"/>
        <w:widowControl w:val="0"/>
        <w:numPr>
          <w:ilvl w:val="0"/>
          <w:numId w:val="1"/>
        </w:numPr>
        <w:jc w:val="both"/>
        <w:rPr>
          <w:rFonts w:ascii="Arial Narrow" w:hAnsi="Arial Narrow" w:cstheme="minorHAnsi"/>
          <w:color w:val="auto"/>
          <w:lang w:val="en-US"/>
        </w:rPr>
      </w:pPr>
      <w:r w:rsidRPr="003C2186">
        <w:rPr>
          <w:rFonts w:ascii="Arial Narrow" w:hAnsi="Arial Narrow" w:cstheme="minorHAnsi"/>
          <w:color w:val="auto"/>
          <w:lang w:val="en-US"/>
        </w:rPr>
        <w:t>The Rector shall have the right to withdraw the Stipend Holder from the placement within 14 days of receiving information about</w:t>
      </w:r>
      <w:r w:rsidR="006558D8" w:rsidRPr="003C2186">
        <w:rPr>
          <w:rFonts w:ascii="Arial Narrow" w:hAnsi="Arial Narrow" w:cstheme="minorHAnsi"/>
          <w:color w:val="auto"/>
          <w:lang w:val="en-US"/>
        </w:rPr>
        <w:t>:</w:t>
      </w:r>
    </w:p>
    <w:p w14:paraId="6BA7A547" w14:textId="55D36D94" w:rsidR="006558D8" w:rsidRPr="003C2186" w:rsidRDefault="003C2186" w:rsidP="00B53F71">
      <w:pPr>
        <w:pStyle w:val="Default"/>
        <w:widowControl w:val="0"/>
        <w:numPr>
          <w:ilvl w:val="0"/>
          <w:numId w:val="7"/>
        </w:numPr>
        <w:jc w:val="both"/>
        <w:rPr>
          <w:rFonts w:ascii="Arial Narrow" w:hAnsi="Arial Narrow" w:cstheme="minorHAnsi"/>
          <w:color w:val="auto"/>
          <w:lang w:val="en-US"/>
        </w:rPr>
      </w:pPr>
      <w:r w:rsidRPr="003C2186">
        <w:rPr>
          <w:rFonts w:ascii="Arial Narrow" w:hAnsi="Arial Narrow" w:cstheme="minorHAnsi"/>
          <w:color w:val="auto"/>
          <w:lang w:val="en-US"/>
        </w:rPr>
        <w:t>a breach of legal regulations by the Stipend Holder</w:t>
      </w:r>
      <w:r w:rsidR="006558D8" w:rsidRPr="003C2186">
        <w:rPr>
          <w:rFonts w:ascii="Arial Narrow" w:hAnsi="Arial Narrow" w:cstheme="minorHAnsi"/>
          <w:color w:val="auto"/>
          <w:lang w:val="en-US"/>
        </w:rPr>
        <w:t>,</w:t>
      </w:r>
    </w:p>
    <w:p w14:paraId="14DDB652" w14:textId="27FC7975" w:rsidR="006558D8" w:rsidRPr="003C2186" w:rsidRDefault="003C2186" w:rsidP="00B53F71">
      <w:pPr>
        <w:pStyle w:val="Default"/>
        <w:widowControl w:val="0"/>
        <w:numPr>
          <w:ilvl w:val="0"/>
          <w:numId w:val="7"/>
        </w:numPr>
        <w:jc w:val="both"/>
        <w:rPr>
          <w:rFonts w:ascii="Arial Narrow" w:hAnsi="Arial Narrow" w:cstheme="minorHAnsi"/>
          <w:color w:val="auto"/>
          <w:lang w:val="en-US"/>
        </w:rPr>
      </w:pPr>
      <w:r w:rsidRPr="003C2186">
        <w:rPr>
          <w:rFonts w:ascii="Arial Narrow" w:hAnsi="Arial Narrow" w:cstheme="minorHAnsi"/>
          <w:color w:val="auto"/>
          <w:lang w:val="en-US"/>
        </w:rPr>
        <w:t>failure to fulfil the tasks arising from the objectives of the placement</w:t>
      </w:r>
      <w:r w:rsidR="006558D8" w:rsidRPr="003C2186">
        <w:rPr>
          <w:rFonts w:ascii="Arial Narrow" w:hAnsi="Arial Narrow" w:cstheme="minorHAnsi"/>
          <w:color w:val="auto"/>
          <w:lang w:val="en-US"/>
        </w:rPr>
        <w:t>.</w:t>
      </w:r>
    </w:p>
    <w:p w14:paraId="35A80787" w14:textId="061F2836" w:rsidR="006558D8" w:rsidRPr="003C2186" w:rsidRDefault="003C2186" w:rsidP="00B53F71">
      <w:pPr>
        <w:pStyle w:val="Default"/>
        <w:widowControl w:val="0"/>
        <w:ind w:left="720"/>
        <w:jc w:val="both"/>
        <w:rPr>
          <w:rFonts w:ascii="Arial Narrow" w:hAnsi="Arial Narrow" w:cstheme="minorHAnsi"/>
          <w:color w:val="auto"/>
          <w:lang w:val="en-US"/>
        </w:rPr>
      </w:pPr>
      <w:r w:rsidRPr="003C2186">
        <w:rPr>
          <w:rFonts w:ascii="Arial Narrow" w:hAnsi="Arial Narrow" w:cstheme="minorHAnsi"/>
          <w:color w:val="auto"/>
          <w:lang w:val="en-US"/>
        </w:rPr>
        <w:t>In such a case, the Stipend Holder shall be obliged to return the entirety of the allocated financial resources</w:t>
      </w:r>
      <w:r w:rsidR="006558D8" w:rsidRPr="003C2186">
        <w:rPr>
          <w:rFonts w:ascii="Arial Narrow" w:hAnsi="Arial Narrow" w:cstheme="minorHAnsi"/>
          <w:color w:val="auto"/>
          <w:lang w:val="en-US"/>
        </w:rPr>
        <w:t>.</w:t>
      </w:r>
    </w:p>
    <w:bookmarkEnd w:id="1"/>
    <w:p w14:paraId="0BEC7E35" w14:textId="76620C3E" w:rsidR="003D0AD3" w:rsidRPr="0008385E" w:rsidRDefault="003D0AD3" w:rsidP="00B53F71">
      <w:pPr>
        <w:widowControl w:val="0"/>
        <w:jc w:val="center"/>
        <w:rPr>
          <w:rFonts w:ascii="Arial Narrow" w:eastAsia="Times New Roman" w:hAnsi="Arial Narrow" w:cstheme="minorHAnsi"/>
          <w:b/>
          <w:bCs/>
          <w:sz w:val="24"/>
          <w:szCs w:val="24"/>
          <w:lang w:val="en-GB" w:eastAsia="pl-PL"/>
        </w:rPr>
      </w:pPr>
      <w:r w:rsidRPr="0008385E">
        <w:rPr>
          <w:rFonts w:ascii="Arial Narrow" w:eastAsia="Times New Roman" w:hAnsi="Arial Narrow" w:cstheme="minorHAnsi"/>
          <w:b/>
          <w:bCs/>
          <w:sz w:val="24"/>
          <w:szCs w:val="24"/>
          <w:lang w:val="en-GB" w:eastAsia="pl-PL"/>
        </w:rPr>
        <w:t>§3</w:t>
      </w:r>
    </w:p>
    <w:p w14:paraId="5B93CAF1" w14:textId="01FADF4F" w:rsidR="003D0AD3" w:rsidRPr="003C2186" w:rsidRDefault="003C2186" w:rsidP="00597792">
      <w:pPr>
        <w:widowControl w:val="0"/>
        <w:spacing w:after="0" w:line="240" w:lineRule="auto"/>
        <w:jc w:val="both"/>
        <w:rPr>
          <w:rFonts w:ascii="Arial Narrow" w:hAnsi="Arial Narrow" w:cstheme="majorHAnsi"/>
          <w:sz w:val="24"/>
          <w:szCs w:val="24"/>
          <w:lang w:val="en-US"/>
        </w:rPr>
      </w:pPr>
      <w:r w:rsidRPr="003C2186">
        <w:rPr>
          <w:rFonts w:ascii="Arial Narrow" w:hAnsi="Arial Narrow" w:cstheme="majorHAnsi"/>
          <w:sz w:val="24"/>
          <w:szCs w:val="24"/>
          <w:lang w:val="en-US"/>
        </w:rPr>
        <w:t>Pursuant to Regulation (EU) 2016/679 of the European Parliament and of the Council of 27 April 2016 on the protection of natural persons with regard to the processing of personal data and on the free movement of such data, and repealing Directive 95/46/EC (hereinafter: “GDPR”), the Company declares that it has been informed that</w:t>
      </w:r>
      <w:r w:rsidR="003D0AD3" w:rsidRPr="003C2186">
        <w:rPr>
          <w:rFonts w:ascii="Arial Narrow" w:hAnsi="Arial Narrow" w:cstheme="majorHAnsi"/>
          <w:sz w:val="24"/>
          <w:szCs w:val="24"/>
          <w:lang w:val="en-US"/>
        </w:rPr>
        <w:t>:</w:t>
      </w:r>
    </w:p>
    <w:p w14:paraId="4FDD6095" w14:textId="1322A689" w:rsidR="003D0AD3" w:rsidRPr="0008385E" w:rsidRDefault="003C2186" w:rsidP="00597792">
      <w:pPr>
        <w:widowControl w:val="0"/>
        <w:numPr>
          <w:ilvl w:val="0"/>
          <w:numId w:val="10"/>
        </w:numPr>
        <w:shd w:val="clear" w:color="auto" w:fill="FFFFFF"/>
        <w:spacing w:before="120" w:after="0" w:line="240" w:lineRule="auto"/>
        <w:ind w:left="357" w:hanging="357"/>
        <w:jc w:val="both"/>
        <w:rPr>
          <w:rFonts w:ascii="Arial Narrow" w:hAnsi="Arial Narrow" w:cstheme="majorHAnsi"/>
          <w:sz w:val="24"/>
          <w:szCs w:val="24"/>
          <w:lang w:val="en-GB"/>
        </w:rPr>
      </w:pPr>
      <w:r w:rsidRPr="003C2186">
        <w:rPr>
          <w:rFonts w:ascii="Arial Narrow" w:hAnsi="Arial Narrow" w:cstheme="majorHAnsi"/>
          <w:sz w:val="24"/>
          <w:szCs w:val="24"/>
          <w:lang w:val="en-US"/>
        </w:rPr>
        <w:t xml:space="preserve">The controller of personal data is </w:t>
      </w:r>
      <w:proofErr w:type="spellStart"/>
      <w:r w:rsidRPr="003C2186">
        <w:rPr>
          <w:rFonts w:ascii="Arial Narrow" w:hAnsi="Arial Narrow" w:cstheme="majorHAnsi"/>
          <w:sz w:val="24"/>
          <w:szCs w:val="24"/>
          <w:lang w:val="en-US"/>
        </w:rPr>
        <w:t>Poznań</w:t>
      </w:r>
      <w:proofErr w:type="spellEnd"/>
      <w:r w:rsidRPr="003C2186">
        <w:rPr>
          <w:rFonts w:ascii="Arial Narrow" w:hAnsi="Arial Narrow" w:cstheme="majorHAnsi"/>
          <w:sz w:val="24"/>
          <w:szCs w:val="24"/>
          <w:lang w:val="en-US"/>
        </w:rPr>
        <w:t xml:space="preserve"> University of Technology, </w:t>
      </w:r>
      <w:proofErr w:type="spellStart"/>
      <w:r w:rsidR="0008385E">
        <w:rPr>
          <w:rFonts w:ascii="Arial Narrow" w:hAnsi="Arial Narrow" w:cstheme="minorHAnsi"/>
          <w:sz w:val="24"/>
          <w:szCs w:val="24"/>
          <w:lang w:val="en-US"/>
        </w:rPr>
        <w:t>Rychlewskiego</w:t>
      </w:r>
      <w:proofErr w:type="spellEnd"/>
      <w:r w:rsidR="0008385E">
        <w:rPr>
          <w:rFonts w:ascii="Arial Narrow" w:hAnsi="Arial Narrow" w:cstheme="minorHAnsi"/>
          <w:sz w:val="24"/>
          <w:szCs w:val="24"/>
          <w:lang w:val="en-US"/>
        </w:rPr>
        <w:t xml:space="preserve"> 1, 61-131 </w:t>
      </w:r>
      <w:proofErr w:type="spellStart"/>
      <w:r w:rsidR="0008385E" w:rsidRPr="0074083E">
        <w:rPr>
          <w:rFonts w:ascii="Arial Narrow" w:hAnsi="Arial Narrow" w:cstheme="minorHAnsi"/>
          <w:sz w:val="24"/>
          <w:szCs w:val="24"/>
          <w:lang w:val="en-US"/>
        </w:rPr>
        <w:t>Poznań</w:t>
      </w:r>
      <w:proofErr w:type="spellEnd"/>
      <w:r w:rsidRPr="0008385E">
        <w:rPr>
          <w:rFonts w:ascii="Arial Narrow" w:hAnsi="Arial Narrow" w:cstheme="majorHAnsi"/>
          <w:sz w:val="24"/>
          <w:szCs w:val="24"/>
          <w:lang w:val="en-GB"/>
        </w:rPr>
        <w:t>, e-</w:t>
      </w:r>
      <w:r w:rsidRPr="0008385E">
        <w:rPr>
          <w:rFonts w:ascii="Arial Narrow" w:hAnsi="Arial Narrow" w:cstheme="majorHAnsi"/>
          <w:sz w:val="24"/>
          <w:szCs w:val="24"/>
          <w:lang w:val="en-GB"/>
        </w:rPr>
        <w:lastRenderedPageBreak/>
        <w:t>mail</w:t>
      </w:r>
      <w:r w:rsidR="003D0AD3" w:rsidRPr="0008385E">
        <w:rPr>
          <w:rFonts w:ascii="Arial Narrow" w:hAnsi="Arial Narrow" w:cstheme="majorHAnsi"/>
          <w:sz w:val="24"/>
          <w:szCs w:val="24"/>
          <w:lang w:val="en-GB"/>
        </w:rPr>
        <w:t xml:space="preserve">: biuro.rektora@put.poznan.pl, </w:t>
      </w:r>
      <w:r w:rsidRPr="0008385E">
        <w:rPr>
          <w:rFonts w:ascii="Arial Narrow" w:hAnsi="Arial Narrow" w:cstheme="majorHAnsi"/>
          <w:sz w:val="24"/>
          <w:szCs w:val="24"/>
          <w:lang w:val="en-GB"/>
        </w:rPr>
        <w:t>telephone: +48 61 665 3639</w:t>
      </w:r>
      <w:r w:rsidR="00B53F71" w:rsidRPr="0008385E">
        <w:rPr>
          <w:rFonts w:ascii="Arial Narrow" w:hAnsi="Arial Narrow" w:cstheme="majorHAnsi"/>
          <w:sz w:val="24"/>
          <w:szCs w:val="24"/>
          <w:lang w:val="en-GB"/>
        </w:rPr>
        <w:t>.</w:t>
      </w:r>
    </w:p>
    <w:p w14:paraId="7ACF1695" w14:textId="20EB1326" w:rsidR="003D0AD3" w:rsidRPr="003C2186" w:rsidRDefault="003C2186" w:rsidP="00597792">
      <w:pPr>
        <w:widowControl w:val="0"/>
        <w:numPr>
          <w:ilvl w:val="0"/>
          <w:numId w:val="10"/>
        </w:numPr>
        <w:spacing w:after="0" w:line="240" w:lineRule="auto"/>
        <w:ind w:left="357" w:hanging="357"/>
        <w:jc w:val="both"/>
        <w:rPr>
          <w:rFonts w:ascii="Arial Narrow" w:hAnsi="Arial Narrow" w:cstheme="majorHAnsi"/>
          <w:sz w:val="24"/>
          <w:szCs w:val="24"/>
          <w:lang w:val="en-US"/>
        </w:rPr>
      </w:pPr>
      <w:r w:rsidRPr="003C2186">
        <w:rPr>
          <w:rFonts w:ascii="Arial Narrow" w:hAnsi="Arial Narrow" w:cstheme="majorHAnsi"/>
          <w:sz w:val="24"/>
          <w:szCs w:val="24"/>
          <w:lang w:val="en-US"/>
        </w:rPr>
        <w:t xml:space="preserve">The Controller has appointed a Data Protection Officer – </w:t>
      </w:r>
      <w:proofErr w:type="spellStart"/>
      <w:r w:rsidRPr="003C2186">
        <w:rPr>
          <w:rFonts w:ascii="Arial Narrow" w:hAnsi="Arial Narrow" w:cstheme="majorHAnsi"/>
          <w:sz w:val="24"/>
          <w:szCs w:val="24"/>
          <w:lang w:val="en-US"/>
        </w:rPr>
        <w:t>Mr</w:t>
      </w:r>
      <w:proofErr w:type="spellEnd"/>
      <w:r w:rsidRPr="003C2186">
        <w:rPr>
          <w:rFonts w:ascii="Arial Narrow" w:hAnsi="Arial Narrow" w:cstheme="majorHAnsi"/>
          <w:sz w:val="24"/>
          <w:szCs w:val="24"/>
          <w:lang w:val="en-US"/>
        </w:rPr>
        <w:t xml:space="preserve"> Piotr </w:t>
      </w:r>
      <w:proofErr w:type="spellStart"/>
      <w:r w:rsidRPr="003C2186">
        <w:rPr>
          <w:rFonts w:ascii="Arial Narrow" w:hAnsi="Arial Narrow" w:cstheme="majorHAnsi"/>
          <w:sz w:val="24"/>
          <w:szCs w:val="24"/>
          <w:lang w:val="en-US"/>
        </w:rPr>
        <w:t>Otomański</w:t>
      </w:r>
      <w:proofErr w:type="spellEnd"/>
      <w:r w:rsidRPr="003C2186">
        <w:rPr>
          <w:rFonts w:ascii="Arial Narrow" w:hAnsi="Arial Narrow" w:cstheme="majorHAnsi"/>
          <w:sz w:val="24"/>
          <w:szCs w:val="24"/>
          <w:lang w:val="en-US"/>
        </w:rPr>
        <w:t xml:space="preserve">, who supervises the compliance of personal data processing at </w:t>
      </w:r>
      <w:proofErr w:type="spellStart"/>
      <w:r w:rsidRPr="003C2186">
        <w:rPr>
          <w:rFonts w:ascii="Arial Narrow" w:hAnsi="Arial Narrow" w:cstheme="majorHAnsi"/>
          <w:sz w:val="24"/>
          <w:szCs w:val="24"/>
          <w:lang w:val="en-US"/>
        </w:rPr>
        <w:t>Poznań</w:t>
      </w:r>
      <w:proofErr w:type="spellEnd"/>
      <w:r w:rsidRPr="003C2186">
        <w:rPr>
          <w:rFonts w:ascii="Arial Narrow" w:hAnsi="Arial Narrow" w:cstheme="majorHAnsi"/>
          <w:sz w:val="24"/>
          <w:szCs w:val="24"/>
          <w:lang w:val="en-US"/>
        </w:rPr>
        <w:t xml:space="preserve"> University of Technology. The Data Protection Officer may be contacted by e-mail at</w:t>
      </w:r>
      <w:r w:rsidR="003D0AD3" w:rsidRPr="003C2186">
        <w:rPr>
          <w:rFonts w:ascii="Arial Narrow" w:hAnsi="Arial Narrow" w:cstheme="majorHAnsi"/>
          <w:sz w:val="24"/>
          <w:szCs w:val="24"/>
          <w:lang w:val="en-US"/>
        </w:rPr>
        <w:t>: iod@put.poznan.pl.</w:t>
      </w:r>
    </w:p>
    <w:p w14:paraId="75A245E4" w14:textId="77FC4297" w:rsidR="003D0AD3" w:rsidRPr="003C2186" w:rsidRDefault="003C2186" w:rsidP="00597792">
      <w:pPr>
        <w:widowControl w:val="0"/>
        <w:numPr>
          <w:ilvl w:val="0"/>
          <w:numId w:val="10"/>
        </w:numPr>
        <w:spacing w:after="0" w:line="240" w:lineRule="auto"/>
        <w:ind w:left="357" w:hanging="357"/>
        <w:jc w:val="both"/>
        <w:rPr>
          <w:rFonts w:ascii="Arial Narrow" w:hAnsi="Arial Narrow" w:cstheme="majorHAnsi"/>
          <w:sz w:val="24"/>
          <w:szCs w:val="24"/>
          <w:lang w:val="en-US"/>
        </w:rPr>
      </w:pPr>
      <w:r w:rsidRPr="003C2186">
        <w:rPr>
          <w:rFonts w:ascii="Arial Narrow" w:hAnsi="Arial Narrow" w:cstheme="majorHAnsi"/>
          <w:sz w:val="24"/>
          <w:szCs w:val="24"/>
          <w:lang w:val="en-US"/>
        </w:rPr>
        <w:t>Personal data will be processed on the basis of Article 6</w:t>
      </w:r>
      <w:r>
        <w:rPr>
          <w:rFonts w:ascii="Arial Narrow" w:hAnsi="Arial Narrow" w:cstheme="majorHAnsi"/>
          <w:sz w:val="24"/>
          <w:szCs w:val="24"/>
          <w:lang w:val="en-US"/>
        </w:rPr>
        <w:t xml:space="preserve"> section 1b, c, e and f</w:t>
      </w:r>
      <w:r w:rsidRPr="003C2186">
        <w:rPr>
          <w:rFonts w:ascii="Arial Narrow" w:hAnsi="Arial Narrow" w:cstheme="majorHAnsi"/>
          <w:sz w:val="24"/>
          <w:szCs w:val="24"/>
          <w:lang w:val="en-US"/>
        </w:rPr>
        <w:t xml:space="preserve"> of the GDPR, for the following purposes</w:t>
      </w:r>
      <w:r w:rsidR="003D0AD3" w:rsidRPr="003C2186">
        <w:rPr>
          <w:rFonts w:ascii="Arial Narrow" w:hAnsi="Arial Narrow" w:cstheme="majorHAnsi"/>
          <w:sz w:val="24"/>
          <w:szCs w:val="24"/>
          <w:lang w:val="en-US"/>
        </w:rPr>
        <w:t xml:space="preserve">: </w:t>
      </w:r>
    </w:p>
    <w:p w14:paraId="6D602E17" w14:textId="57FAF2AE" w:rsidR="003D0AD3" w:rsidRPr="003C2186" w:rsidRDefault="003C2186" w:rsidP="00597792">
      <w:pPr>
        <w:widowControl w:val="0"/>
        <w:numPr>
          <w:ilvl w:val="0"/>
          <w:numId w:val="11"/>
        </w:numPr>
        <w:shd w:val="clear" w:color="auto" w:fill="FFFFFF"/>
        <w:spacing w:after="0" w:line="240" w:lineRule="auto"/>
        <w:ind w:left="714" w:hanging="357"/>
        <w:jc w:val="both"/>
        <w:rPr>
          <w:rFonts w:ascii="Arial Narrow" w:hAnsi="Arial Narrow" w:cstheme="majorHAnsi"/>
          <w:sz w:val="24"/>
          <w:szCs w:val="24"/>
          <w:lang w:val="en-US"/>
        </w:rPr>
      </w:pPr>
      <w:r w:rsidRPr="003C2186">
        <w:rPr>
          <w:rFonts w:ascii="Arial Narrow" w:hAnsi="Arial Narrow" w:cstheme="majorHAnsi"/>
          <w:sz w:val="24"/>
          <w:szCs w:val="24"/>
          <w:lang w:val="en-US"/>
        </w:rPr>
        <w:t>handling personal data during the period preceding the conclusion of this Agreement for the purposes of submitting an offer or conducting negotiations, and during the period of performance, implementation, settlement and coordination of this Agreement by the natural persons indicated as contact persons</w:t>
      </w:r>
      <w:r w:rsidR="003D0AD3" w:rsidRPr="003C2186">
        <w:rPr>
          <w:rFonts w:ascii="Arial Narrow" w:hAnsi="Arial Narrow" w:cstheme="majorHAnsi"/>
          <w:sz w:val="24"/>
          <w:szCs w:val="24"/>
          <w:lang w:val="en-US"/>
        </w:rPr>
        <w:t>,</w:t>
      </w:r>
    </w:p>
    <w:p w14:paraId="1DD528B6" w14:textId="55749ECF" w:rsidR="003D0AD3" w:rsidRPr="003C2186" w:rsidRDefault="003C2186" w:rsidP="00597792">
      <w:pPr>
        <w:widowControl w:val="0"/>
        <w:numPr>
          <w:ilvl w:val="0"/>
          <w:numId w:val="11"/>
        </w:numPr>
        <w:shd w:val="clear" w:color="auto" w:fill="FFFFFF"/>
        <w:spacing w:after="0" w:line="240" w:lineRule="auto"/>
        <w:ind w:left="714" w:hanging="357"/>
        <w:jc w:val="both"/>
        <w:rPr>
          <w:rFonts w:ascii="Arial Narrow" w:hAnsi="Arial Narrow" w:cstheme="majorHAnsi"/>
          <w:sz w:val="24"/>
          <w:szCs w:val="24"/>
          <w:lang w:val="en-US"/>
        </w:rPr>
      </w:pPr>
      <w:r w:rsidRPr="003C2186">
        <w:rPr>
          <w:rFonts w:ascii="Arial Narrow" w:hAnsi="Arial Narrow" w:cstheme="majorHAnsi"/>
          <w:sz w:val="24"/>
          <w:szCs w:val="24"/>
          <w:lang w:val="en-US"/>
        </w:rPr>
        <w:t>fulfilling the legal obligations incumbent upon the Controller, in particular those arising from accounting and tax regulations; from the obligation of archiving, in accordance with the applicable provisions of law, including those set out in the Act of 20 July 2018 – Law on Higher Education and Science</w:t>
      </w:r>
      <w:r w:rsidR="003D0AD3" w:rsidRPr="003C2186">
        <w:rPr>
          <w:rFonts w:ascii="Arial Narrow" w:hAnsi="Arial Narrow" w:cstheme="majorHAnsi"/>
          <w:sz w:val="24"/>
          <w:szCs w:val="24"/>
          <w:lang w:val="en-US"/>
        </w:rPr>
        <w:t xml:space="preserve">, </w:t>
      </w:r>
    </w:p>
    <w:p w14:paraId="15878771" w14:textId="6E2B3328" w:rsidR="003D0AD3" w:rsidRPr="003C2186" w:rsidRDefault="003C2186" w:rsidP="00597792">
      <w:pPr>
        <w:widowControl w:val="0"/>
        <w:numPr>
          <w:ilvl w:val="0"/>
          <w:numId w:val="11"/>
        </w:numPr>
        <w:shd w:val="clear" w:color="auto" w:fill="FFFFFF"/>
        <w:spacing w:after="0" w:line="240" w:lineRule="auto"/>
        <w:ind w:left="714" w:hanging="357"/>
        <w:jc w:val="both"/>
        <w:rPr>
          <w:rFonts w:ascii="Arial Narrow" w:hAnsi="Arial Narrow" w:cstheme="majorHAnsi"/>
          <w:sz w:val="24"/>
          <w:szCs w:val="24"/>
          <w:lang w:val="en-US"/>
        </w:rPr>
      </w:pPr>
      <w:r w:rsidRPr="003C2186">
        <w:rPr>
          <w:rFonts w:ascii="Arial Narrow" w:hAnsi="Arial Narrow" w:cstheme="majorHAnsi"/>
          <w:sz w:val="24"/>
          <w:szCs w:val="24"/>
          <w:lang w:val="en-US"/>
        </w:rPr>
        <w:t>performing a task carried out in the public interest, consisting in particular of conducting scientific activity, providing research services and transferring knowledge and technology to the economy</w:t>
      </w:r>
      <w:r w:rsidR="003D0AD3" w:rsidRPr="003C2186">
        <w:rPr>
          <w:rFonts w:ascii="Arial Narrow" w:hAnsi="Arial Narrow" w:cstheme="majorHAnsi"/>
          <w:sz w:val="24"/>
          <w:szCs w:val="24"/>
          <w:lang w:val="en-US"/>
        </w:rPr>
        <w:t>,</w:t>
      </w:r>
    </w:p>
    <w:p w14:paraId="0B63ABCF" w14:textId="081A8272" w:rsidR="003D0AD3" w:rsidRPr="003C2186" w:rsidRDefault="006231C2" w:rsidP="00597792">
      <w:pPr>
        <w:widowControl w:val="0"/>
        <w:numPr>
          <w:ilvl w:val="0"/>
          <w:numId w:val="11"/>
        </w:numPr>
        <w:shd w:val="clear" w:color="auto" w:fill="FFFFFF"/>
        <w:spacing w:after="0" w:line="240" w:lineRule="auto"/>
        <w:ind w:left="714" w:hanging="357"/>
        <w:jc w:val="both"/>
        <w:rPr>
          <w:rFonts w:ascii="Arial Narrow" w:hAnsi="Arial Narrow" w:cstheme="majorHAnsi"/>
          <w:sz w:val="24"/>
          <w:szCs w:val="24"/>
          <w:lang w:val="en-US"/>
        </w:rPr>
      </w:pPr>
      <w:r>
        <w:rPr>
          <w:rFonts w:ascii="Arial Narrow" w:hAnsi="Arial Narrow" w:cstheme="majorHAnsi"/>
          <w:sz w:val="24"/>
          <w:szCs w:val="24"/>
          <w:lang w:val="en-US"/>
        </w:rPr>
        <w:t>e</w:t>
      </w:r>
      <w:r w:rsidR="003C2186" w:rsidRPr="003C2186">
        <w:rPr>
          <w:rFonts w:ascii="Arial Narrow" w:hAnsi="Arial Narrow" w:cstheme="majorHAnsi"/>
          <w:sz w:val="24"/>
          <w:szCs w:val="24"/>
          <w:lang w:val="en-US"/>
        </w:rPr>
        <w:t>stablishing, pursuing or defending against potential claims arising from the implementation of this Agreement, which constitutes the legitimate interest of the Controller</w:t>
      </w:r>
      <w:r w:rsidR="00597792" w:rsidRPr="003C2186">
        <w:rPr>
          <w:rFonts w:ascii="Arial Narrow" w:hAnsi="Arial Narrow" w:cstheme="majorHAnsi"/>
          <w:sz w:val="24"/>
          <w:szCs w:val="24"/>
          <w:lang w:val="en-US"/>
        </w:rPr>
        <w:t>.</w:t>
      </w:r>
    </w:p>
    <w:p w14:paraId="09C2C8B1" w14:textId="10A51382" w:rsidR="003D0AD3" w:rsidRPr="00293E4E" w:rsidRDefault="00293E4E" w:rsidP="00597792">
      <w:pPr>
        <w:widowControl w:val="0"/>
        <w:numPr>
          <w:ilvl w:val="0"/>
          <w:numId w:val="10"/>
        </w:numPr>
        <w:spacing w:after="0" w:line="240" w:lineRule="auto"/>
        <w:jc w:val="both"/>
        <w:rPr>
          <w:rFonts w:ascii="Arial Narrow" w:hAnsi="Arial Narrow" w:cstheme="majorHAnsi"/>
          <w:sz w:val="24"/>
          <w:szCs w:val="24"/>
          <w:lang w:val="en-US"/>
        </w:rPr>
      </w:pPr>
      <w:r w:rsidRPr="00293E4E">
        <w:rPr>
          <w:rFonts w:ascii="Arial Narrow" w:hAnsi="Arial Narrow" w:cstheme="majorHAnsi"/>
          <w:sz w:val="24"/>
          <w:szCs w:val="24"/>
          <w:lang w:val="en-US"/>
        </w:rPr>
        <w:t>The source of the personal data may be the data subject or the Party to this Agreement. The following categories of data will be processed: personal data of representatives, employees/collaborators – indicated in this Agreement or other contact data necessary for its implementation, coordination and settlement, in particular: full name, business e-mail, telephone number, academic degree/title, function/position and place of employment</w:t>
      </w:r>
      <w:r w:rsidR="003D0AD3" w:rsidRPr="00293E4E">
        <w:rPr>
          <w:rFonts w:ascii="Arial Narrow" w:hAnsi="Arial Narrow" w:cstheme="majorHAnsi"/>
          <w:sz w:val="24"/>
          <w:szCs w:val="24"/>
          <w:highlight w:val="white"/>
          <w:lang w:val="en-US"/>
        </w:rPr>
        <w:t>.</w:t>
      </w:r>
    </w:p>
    <w:p w14:paraId="1099F363" w14:textId="733781FF" w:rsidR="003D0AD3" w:rsidRPr="00293E4E" w:rsidRDefault="00293E4E" w:rsidP="00597792">
      <w:pPr>
        <w:widowControl w:val="0"/>
        <w:numPr>
          <w:ilvl w:val="0"/>
          <w:numId w:val="10"/>
        </w:numPr>
        <w:spacing w:after="0" w:line="240" w:lineRule="auto"/>
        <w:jc w:val="both"/>
        <w:rPr>
          <w:rFonts w:ascii="Arial Narrow" w:hAnsi="Arial Narrow" w:cstheme="majorHAnsi"/>
          <w:sz w:val="24"/>
          <w:szCs w:val="24"/>
          <w:lang w:val="en-US"/>
        </w:rPr>
      </w:pPr>
      <w:r w:rsidRPr="00293E4E">
        <w:rPr>
          <w:rFonts w:ascii="Arial Narrow" w:hAnsi="Arial Narrow" w:cstheme="majorHAnsi"/>
          <w:sz w:val="24"/>
          <w:szCs w:val="24"/>
          <w:lang w:val="en-US"/>
        </w:rPr>
        <w:t>Recipients of the data may be</w:t>
      </w:r>
      <w:r w:rsidR="003D0AD3" w:rsidRPr="00293E4E">
        <w:rPr>
          <w:rFonts w:ascii="Arial Narrow" w:hAnsi="Arial Narrow" w:cstheme="majorHAnsi"/>
          <w:sz w:val="24"/>
          <w:szCs w:val="24"/>
          <w:lang w:val="en-US"/>
        </w:rPr>
        <w:t>:</w:t>
      </w:r>
    </w:p>
    <w:p w14:paraId="7D1AE292" w14:textId="18EED11E" w:rsidR="003D0AD3" w:rsidRPr="00293E4E" w:rsidRDefault="00293E4E" w:rsidP="00597792">
      <w:pPr>
        <w:widowControl w:val="0"/>
        <w:numPr>
          <w:ilvl w:val="0"/>
          <w:numId w:val="12"/>
        </w:numPr>
        <w:spacing w:after="0" w:line="240" w:lineRule="auto"/>
        <w:ind w:left="714" w:hanging="357"/>
        <w:jc w:val="both"/>
        <w:rPr>
          <w:rFonts w:ascii="Arial Narrow" w:hAnsi="Arial Narrow" w:cstheme="majorHAnsi"/>
          <w:sz w:val="24"/>
          <w:szCs w:val="24"/>
          <w:lang w:val="en-US"/>
        </w:rPr>
      </w:pPr>
      <w:r w:rsidRPr="00293E4E">
        <w:rPr>
          <w:rFonts w:ascii="Arial Narrow" w:hAnsi="Arial Narrow" w:cstheme="majorHAnsi"/>
          <w:sz w:val="24"/>
          <w:szCs w:val="24"/>
          <w:lang w:val="en-US"/>
        </w:rPr>
        <w:t xml:space="preserve">public authorities and state offices or other entities </w:t>
      </w:r>
      <w:proofErr w:type="spellStart"/>
      <w:r w:rsidRPr="00293E4E">
        <w:rPr>
          <w:rFonts w:ascii="Arial Narrow" w:hAnsi="Arial Narrow" w:cstheme="majorHAnsi"/>
          <w:sz w:val="24"/>
          <w:szCs w:val="24"/>
          <w:lang w:val="en-US"/>
        </w:rPr>
        <w:t>authorised</w:t>
      </w:r>
      <w:proofErr w:type="spellEnd"/>
      <w:r w:rsidRPr="00293E4E">
        <w:rPr>
          <w:rFonts w:ascii="Arial Narrow" w:hAnsi="Arial Narrow" w:cstheme="majorHAnsi"/>
          <w:sz w:val="24"/>
          <w:szCs w:val="24"/>
          <w:lang w:val="en-US"/>
        </w:rPr>
        <w:t xml:space="preserve"> under the law or performing tasks carried out in the public interest or in the exercise of public authority</w:t>
      </w:r>
      <w:r w:rsidR="003D0AD3" w:rsidRPr="00293E4E">
        <w:rPr>
          <w:rFonts w:ascii="Arial Narrow" w:hAnsi="Arial Narrow" w:cstheme="majorHAnsi"/>
          <w:sz w:val="24"/>
          <w:szCs w:val="24"/>
          <w:lang w:val="en-US"/>
        </w:rPr>
        <w:t>,</w:t>
      </w:r>
    </w:p>
    <w:p w14:paraId="0B72F16E" w14:textId="47216C67" w:rsidR="003D0AD3" w:rsidRPr="00293E4E" w:rsidRDefault="00293E4E" w:rsidP="00597792">
      <w:pPr>
        <w:widowControl w:val="0"/>
        <w:numPr>
          <w:ilvl w:val="0"/>
          <w:numId w:val="12"/>
        </w:numPr>
        <w:spacing w:after="0" w:line="240" w:lineRule="auto"/>
        <w:ind w:left="714" w:hanging="357"/>
        <w:jc w:val="both"/>
        <w:rPr>
          <w:rFonts w:ascii="Arial Narrow" w:hAnsi="Arial Narrow" w:cstheme="majorHAnsi"/>
          <w:sz w:val="24"/>
          <w:szCs w:val="24"/>
          <w:lang w:val="en-US"/>
        </w:rPr>
      </w:pPr>
      <w:r w:rsidRPr="00293E4E">
        <w:rPr>
          <w:rFonts w:ascii="Arial Narrow" w:hAnsi="Arial Narrow" w:cstheme="majorHAnsi"/>
          <w:sz w:val="24"/>
          <w:szCs w:val="24"/>
          <w:lang w:val="en-US"/>
        </w:rPr>
        <w:t>other entities which, under appropriate agreements signed with Pozna</w:t>
      </w:r>
      <w:r>
        <w:rPr>
          <w:rFonts w:ascii="Arial Narrow" w:hAnsi="Arial Narrow" w:cstheme="majorHAnsi"/>
          <w:sz w:val="24"/>
          <w:szCs w:val="24"/>
          <w:lang w:val="en-US"/>
        </w:rPr>
        <w:t>n</w:t>
      </w:r>
      <w:r w:rsidRPr="00293E4E">
        <w:rPr>
          <w:rFonts w:ascii="Arial Narrow" w:hAnsi="Arial Narrow" w:cstheme="majorHAnsi"/>
          <w:sz w:val="24"/>
          <w:szCs w:val="24"/>
          <w:lang w:val="en-US"/>
        </w:rPr>
        <w:t xml:space="preserve"> University of Technology, process personal data for which the University is the controller, in particular entities providing IT support for the Controller</w:t>
      </w:r>
      <w:r w:rsidR="00597792" w:rsidRPr="00293E4E">
        <w:rPr>
          <w:rFonts w:ascii="Arial Narrow" w:hAnsi="Arial Narrow" w:cstheme="majorHAnsi"/>
          <w:sz w:val="24"/>
          <w:szCs w:val="24"/>
          <w:lang w:val="en-US"/>
        </w:rPr>
        <w:t>.</w:t>
      </w:r>
    </w:p>
    <w:p w14:paraId="53A4BC23" w14:textId="6C39B94F" w:rsidR="003D0AD3" w:rsidRPr="008536B5" w:rsidRDefault="008536B5" w:rsidP="00597792">
      <w:pPr>
        <w:widowControl w:val="0"/>
        <w:numPr>
          <w:ilvl w:val="0"/>
          <w:numId w:val="10"/>
        </w:numPr>
        <w:spacing w:after="0" w:line="240" w:lineRule="auto"/>
        <w:jc w:val="both"/>
        <w:rPr>
          <w:rFonts w:ascii="Arial Narrow" w:hAnsi="Arial Narrow" w:cstheme="majorHAnsi"/>
          <w:sz w:val="24"/>
          <w:szCs w:val="24"/>
          <w:lang w:val="en-US"/>
        </w:rPr>
      </w:pPr>
      <w:r w:rsidRPr="008536B5">
        <w:rPr>
          <w:rFonts w:ascii="Arial Narrow" w:hAnsi="Arial Narrow" w:cstheme="majorHAnsi"/>
          <w:sz w:val="24"/>
          <w:szCs w:val="24"/>
          <w:lang w:val="en-US"/>
        </w:rPr>
        <w:t>The Controller will store personal data for the period necessary to document activities involving the data subjects in connection with the actions preceding the conclusion of this Agreement and its performance, for the period resulting from accounting and tax regulations. Where necessary to establish, pursue or defend claims arising from the performance of this Agreement, the data will be retained until the expiry of limitation periods for potential claims. The documentation will be archived in accordance with the applicable provisions of law</w:t>
      </w:r>
      <w:r w:rsidR="00597792" w:rsidRPr="008536B5">
        <w:rPr>
          <w:rFonts w:ascii="Arial Narrow" w:hAnsi="Arial Narrow" w:cstheme="majorHAnsi"/>
          <w:sz w:val="24"/>
          <w:szCs w:val="24"/>
          <w:highlight w:val="white"/>
          <w:lang w:val="en-US"/>
        </w:rPr>
        <w:t>.</w:t>
      </w:r>
    </w:p>
    <w:p w14:paraId="71D266E0" w14:textId="3898CEE3" w:rsidR="003D0AD3" w:rsidRPr="008536B5" w:rsidRDefault="008536B5" w:rsidP="00597792">
      <w:pPr>
        <w:widowControl w:val="0"/>
        <w:numPr>
          <w:ilvl w:val="0"/>
          <w:numId w:val="10"/>
        </w:numPr>
        <w:spacing w:after="0" w:line="240" w:lineRule="auto"/>
        <w:jc w:val="both"/>
        <w:rPr>
          <w:rFonts w:ascii="Arial Narrow" w:hAnsi="Arial Narrow" w:cstheme="majorHAnsi"/>
          <w:sz w:val="24"/>
          <w:szCs w:val="24"/>
          <w:lang w:val="en-US"/>
        </w:rPr>
      </w:pPr>
      <w:r w:rsidRPr="008536B5">
        <w:rPr>
          <w:rFonts w:ascii="Arial Narrow" w:hAnsi="Arial Narrow" w:cstheme="majorHAnsi"/>
          <w:sz w:val="24"/>
          <w:szCs w:val="24"/>
          <w:lang w:val="en-US"/>
        </w:rPr>
        <w:t>In connection with the processing of personal data, the data subjects shall enjoy (under the principles laid down in the GDPR) the following rights: the right of access to their personal data, the right to object, the right to rectification, erasure, portability and restriction of processing, as well as the right to lodge a complaint with the President of the Personal Data Protection Office</w:t>
      </w:r>
      <w:r w:rsidR="00597792" w:rsidRPr="008536B5">
        <w:rPr>
          <w:rFonts w:ascii="Arial Narrow" w:hAnsi="Arial Narrow" w:cstheme="majorHAnsi"/>
          <w:sz w:val="24"/>
          <w:szCs w:val="24"/>
          <w:lang w:val="en-US"/>
        </w:rPr>
        <w:t>.</w:t>
      </w:r>
    </w:p>
    <w:p w14:paraId="2FC18940" w14:textId="3895697F" w:rsidR="003D0AD3" w:rsidRPr="008536B5" w:rsidRDefault="008536B5" w:rsidP="00597792">
      <w:pPr>
        <w:widowControl w:val="0"/>
        <w:numPr>
          <w:ilvl w:val="0"/>
          <w:numId w:val="10"/>
        </w:numPr>
        <w:spacing w:after="0" w:line="240" w:lineRule="auto"/>
        <w:jc w:val="both"/>
        <w:rPr>
          <w:rFonts w:ascii="Arial Narrow" w:hAnsi="Arial Narrow" w:cstheme="majorHAnsi"/>
          <w:sz w:val="24"/>
          <w:szCs w:val="24"/>
          <w:lang w:val="en-US"/>
        </w:rPr>
      </w:pPr>
      <w:r w:rsidRPr="008536B5">
        <w:rPr>
          <w:rFonts w:ascii="Arial Narrow" w:hAnsi="Arial Narrow" w:cstheme="majorHAnsi"/>
          <w:sz w:val="24"/>
          <w:szCs w:val="24"/>
          <w:lang w:val="en-US"/>
        </w:rPr>
        <w:t xml:space="preserve">Personal data will not be transferred to a third country or to an international </w:t>
      </w:r>
      <w:proofErr w:type="spellStart"/>
      <w:r w:rsidRPr="008536B5">
        <w:rPr>
          <w:rFonts w:ascii="Arial Narrow" w:hAnsi="Arial Narrow" w:cstheme="majorHAnsi"/>
          <w:sz w:val="24"/>
          <w:szCs w:val="24"/>
          <w:lang w:val="en-US"/>
        </w:rPr>
        <w:t>organisation</w:t>
      </w:r>
      <w:proofErr w:type="spellEnd"/>
      <w:r w:rsidR="00597792" w:rsidRPr="008536B5">
        <w:rPr>
          <w:rFonts w:ascii="Arial Narrow" w:hAnsi="Arial Narrow" w:cstheme="majorHAnsi"/>
          <w:sz w:val="24"/>
          <w:szCs w:val="24"/>
          <w:lang w:val="en-US"/>
        </w:rPr>
        <w:t>.</w:t>
      </w:r>
    </w:p>
    <w:p w14:paraId="2EBB290E" w14:textId="73C35EF8" w:rsidR="003D0AD3" w:rsidRPr="008536B5" w:rsidRDefault="008536B5" w:rsidP="00597792">
      <w:pPr>
        <w:widowControl w:val="0"/>
        <w:numPr>
          <w:ilvl w:val="0"/>
          <w:numId w:val="10"/>
        </w:numPr>
        <w:spacing w:after="0" w:line="240" w:lineRule="auto"/>
        <w:jc w:val="both"/>
        <w:rPr>
          <w:rFonts w:ascii="Arial Narrow" w:hAnsi="Arial Narrow" w:cstheme="majorHAnsi"/>
          <w:sz w:val="24"/>
          <w:szCs w:val="24"/>
          <w:lang w:val="en-US"/>
        </w:rPr>
      </w:pPr>
      <w:r w:rsidRPr="008536B5">
        <w:rPr>
          <w:rFonts w:ascii="Arial Narrow" w:hAnsi="Arial Narrow" w:cstheme="majorHAnsi"/>
          <w:sz w:val="24"/>
          <w:szCs w:val="24"/>
          <w:lang w:val="en-US"/>
        </w:rPr>
        <w:t>The provision of personal data is voluntary but also necessary for the conclusion and implementation of this Agreement</w:t>
      </w:r>
      <w:r w:rsidR="00597792" w:rsidRPr="008536B5">
        <w:rPr>
          <w:rFonts w:ascii="Arial Narrow" w:hAnsi="Arial Narrow" w:cstheme="majorHAnsi"/>
          <w:sz w:val="24"/>
          <w:szCs w:val="24"/>
          <w:lang w:val="en-US"/>
        </w:rPr>
        <w:t>.</w:t>
      </w:r>
    </w:p>
    <w:p w14:paraId="5D22B887" w14:textId="3D9C6B25" w:rsidR="003D0AD3" w:rsidRPr="008536B5" w:rsidRDefault="008536B5" w:rsidP="00597792">
      <w:pPr>
        <w:widowControl w:val="0"/>
        <w:numPr>
          <w:ilvl w:val="0"/>
          <w:numId w:val="10"/>
        </w:numPr>
        <w:spacing w:after="0" w:line="240" w:lineRule="auto"/>
        <w:jc w:val="both"/>
        <w:rPr>
          <w:rFonts w:ascii="Arial Narrow" w:hAnsi="Arial Narrow" w:cstheme="majorHAnsi"/>
          <w:sz w:val="24"/>
          <w:szCs w:val="24"/>
          <w:lang w:val="en-US"/>
        </w:rPr>
      </w:pPr>
      <w:r w:rsidRPr="008536B5">
        <w:rPr>
          <w:rFonts w:ascii="Arial Narrow" w:hAnsi="Arial Narrow" w:cstheme="majorHAnsi"/>
          <w:sz w:val="24"/>
          <w:szCs w:val="24"/>
          <w:lang w:val="en-US"/>
        </w:rPr>
        <w:t>Personal data will not be processed in an automated manner, including in the form of profiling</w:t>
      </w:r>
      <w:r w:rsidR="003D0AD3" w:rsidRPr="008536B5">
        <w:rPr>
          <w:rFonts w:ascii="Arial Narrow" w:hAnsi="Arial Narrow" w:cstheme="majorHAnsi"/>
          <w:sz w:val="24"/>
          <w:szCs w:val="24"/>
          <w:lang w:val="en-US"/>
        </w:rPr>
        <w:t>.</w:t>
      </w:r>
    </w:p>
    <w:p w14:paraId="40B7E155" w14:textId="77777777" w:rsidR="00597792" w:rsidRPr="008536B5" w:rsidRDefault="00597792" w:rsidP="00597792">
      <w:pPr>
        <w:widowControl w:val="0"/>
        <w:spacing w:after="0" w:line="240" w:lineRule="auto"/>
        <w:jc w:val="center"/>
        <w:outlineLvl w:val="2"/>
        <w:rPr>
          <w:rFonts w:ascii="Arial Narrow" w:eastAsia="Times New Roman" w:hAnsi="Arial Narrow" w:cstheme="minorHAnsi"/>
          <w:b/>
          <w:bCs/>
          <w:sz w:val="24"/>
          <w:szCs w:val="24"/>
          <w:lang w:val="en-US" w:eastAsia="pl-PL"/>
        </w:rPr>
      </w:pPr>
    </w:p>
    <w:p w14:paraId="49FD0934" w14:textId="0865B405" w:rsidR="004D2D58" w:rsidRPr="0008385E" w:rsidRDefault="004D2D58" w:rsidP="00597792">
      <w:pPr>
        <w:widowControl w:val="0"/>
        <w:spacing w:after="0" w:line="240" w:lineRule="auto"/>
        <w:jc w:val="center"/>
        <w:outlineLvl w:val="2"/>
        <w:rPr>
          <w:rFonts w:ascii="Arial Narrow" w:eastAsia="Times New Roman" w:hAnsi="Arial Narrow" w:cstheme="minorHAnsi"/>
          <w:b/>
          <w:bCs/>
          <w:sz w:val="24"/>
          <w:szCs w:val="24"/>
          <w:lang w:val="en-GB" w:eastAsia="pl-PL"/>
        </w:rPr>
      </w:pPr>
      <w:r w:rsidRPr="0008385E">
        <w:rPr>
          <w:rFonts w:ascii="Arial Narrow" w:eastAsia="Times New Roman" w:hAnsi="Arial Narrow" w:cstheme="minorHAnsi"/>
          <w:b/>
          <w:bCs/>
          <w:sz w:val="24"/>
          <w:szCs w:val="24"/>
          <w:lang w:val="en-GB" w:eastAsia="pl-PL"/>
        </w:rPr>
        <w:t>§</w:t>
      </w:r>
      <w:r w:rsidR="003D0AD3" w:rsidRPr="0008385E">
        <w:rPr>
          <w:rFonts w:ascii="Arial Narrow" w:eastAsia="Times New Roman" w:hAnsi="Arial Narrow" w:cstheme="minorHAnsi"/>
          <w:b/>
          <w:bCs/>
          <w:sz w:val="24"/>
          <w:szCs w:val="24"/>
          <w:lang w:val="en-GB" w:eastAsia="pl-PL"/>
        </w:rPr>
        <w:t>4</w:t>
      </w:r>
    </w:p>
    <w:p w14:paraId="0B56F858" w14:textId="183738B8" w:rsidR="004D2D58" w:rsidRPr="00610894" w:rsidRDefault="00610894" w:rsidP="00597792">
      <w:pPr>
        <w:widowControl w:val="0"/>
        <w:spacing w:after="0" w:line="240" w:lineRule="auto"/>
        <w:rPr>
          <w:rFonts w:ascii="Arial Narrow" w:eastAsia="Times New Roman" w:hAnsi="Arial Narrow" w:cstheme="minorHAnsi"/>
          <w:sz w:val="24"/>
          <w:szCs w:val="24"/>
          <w:lang w:val="en-US" w:eastAsia="pl-PL"/>
        </w:rPr>
      </w:pPr>
      <w:r w:rsidRPr="00610894">
        <w:rPr>
          <w:rFonts w:ascii="Arial Narrow" w:eastAsia="Times New Roman" w:hAnsi="Arial Narrow" w:cstheme="minorHAnsi"/>
          <w:sz w:val="24"/>
          <w:szCs w:val="24"/>
          <w:lang w:val="en-US" w:eastAsia="pl-PL"/>
        </w:rPr>
        <w:t>Any amendments to this Agreement must be made in writing in the form of an annex, under pain of nullity</w:t>
      </w:r>
      <w:r w:rsidR="004D2D58" w:rsidRPr="00610894">
        <w:rPr>
          <w:rFonts w:ascii="Arial Narrow" w:eastAsia="Times New Roman" w:hAnsi="Arial Narrow" w:cstheme="minorHAnsi"/>
          <w:sz w:val="24"/>
          <w:szCs w:val="24"/>
          <w:lang w:val="en-US" w:eastAsia="pl-PL"/>
        </w:rPr>
        <w:t>.</w:t>
      </w:r>
    </w:p>
    <w:p w14:paraId="2865723B" w14:textId="77777777" w:rsidR="00597792" w:rsidRPr="00610894" w:rsidRDefault="00597792" w:rsidP="00597792">
      <w:pPr>
        <w:widowControl w:val="0"/>
        <w:spacing w:after="0" w:line="240" w:lineRule="auto"/>
        <w:jc w:val="center"/>
        <w:outlineLvl w:val="2"/>
        <w:rPr>
          <w:rFonts w:ascii="Arial Narrow" w:eastAsia="Times New Roman" w:hAnsi="Arial Narrow" w:cstheme="minorHAnsi"/>
          <w:b/>
          <w:bCs/>
          <w:sz w:val="24"/>
          <w:szCs w:val="24"/>
          <w:lang w:val="en-US" w:eastAsia="pl-PL"/>
        </w:rPr>
      </w:pPr>
    </w:p>
    <w:p w14:paraId="22820364" w14:textId="40AC2DCA" w:rsidR="004D2D58" w:rsidRPr="0008385E" w:rsidRDefault="004D2D58" w:rsidP="00597792">
      <w:pPr>
        <w:widowControl w:val="0"/>
        <w:spacing w:after="0" w:line="240" w:lineRule="auto"/>
        <w:jc w:val="center"/>
        <w:outlineLvl w:val="2"/>
        <w:rPr>
          <w:rFonts w:ascii="Arial Narrow" w:eastAsia="Times New Roman" w:hAnsi="Arial Narrow" w:cstheme="minorHAnsi"/>
          <w:b/>
          <w:bCs/>
          <w:sz w:val="24"/>
          <w:szCs w:val="24"/>
          <w:lang w:val="en-GB" w:eastAsia="pl-PL"/>
        </w:rPr>
      </w:pPr>
      <w:r w:rsidRPr="0008385E">
        <w:rPr>
          <w:rFonts w:ascii="Arial Narrow" w:eastAsia="Times New Roman" w:hAnsi="Arial Narrow" w:cstheme="minorHAnsi"/>
          <w:b/>
          <w:bCs/>
          <w:sz w:val="24"/>
          <w:szCs w:val="24"/>
          <w:lang w:val="en-GB" w:eastAsia="pl-PL"/>
        </w:rPr>
        <w:t>§</w:t>
      </w:r>
      <w:r w:rsidR="003D0AD3" w:rsidRPr="0008385E">
        <w:rPr>
          <w:rFonts w:ascii="Arial Narrow" w:eastAsia="Times New Roman" w:hAnsi="Arial Narrow" w:cstheme="minorHAnsi"/>
          <w:b/>
          <w:bCs/>
          <w:sz w:val="24"/>
          <w:szCs w:val="24"/>
          <w:lang w:val="en-GB" w:eastAsia="pl-PL"/>
        </w:rPr>
        <w:t>5</w:t>
      </w:r>
    </w:p>
    <w:p w14:paraId="70C8C860" w14:textId="360C86B2" w:rsidR="004D2D58" w:rsidRPr="00610894" w:rsidRDefault="00610894" w:rsidP="00597792">
      <w:pPr>
        <w:widowControl w:val="0"/>
        <w:spacing w:after="0" w:line="240" w:lineRule="auto"/>
        <w:rPr>
          <w:rFonts w:ascii="Arial Narrow" w:eastAsia="Times New Roman" w:hAnsi="Arial Narrow" w:cstheme="minorHAnsi"/>
          <w:sz w:val="24"/>
          <w:szCs w:val="24"/>
          <w:lang w:val="en-US" w:eastAsia="pl-PL"/>
        </w:rPr>
      </w:pPr>
      <w:r w:rsidRPr="00610894">
        <w:rPr>
          <w:rFonts w:ascii="Arial Narrow" w:eastAsia="Times New Roman" w:hAnsi="Arial Narrow" w:cstheme="minorHAnsi"/>
          <w:sz w:val="24"/>
          <w:szCs w:val="24"/>
          <w:lang w:val="en-US" w:eastAsia="pl-PL"/>
        </w:rPr>
        <w:t>In matters not regulated by this Agreement, the provisions of Polish law shall apply, including the Civil Code</w:t>
      </w:r>
      <w:r w:rsidR="004D2D58" w:rsidRPr="00610894">
        <w:rPr>
          <w:rFonts w:ascii="Arial Narrow" w:eastAsia="Times New Roman" w:hAnsi="Arial Narrow" w:cstheme="minorHAnsi"/>
          <w:sz w:val="24"/>
          <w:szCs w:val="24"/>
          <w:lang w:val="en-US" w:eastAsia="pl-PL"/>
        </w:rPr>
        <w:t>.</w:t>
      </w:r>
    </w:p>
    <w:p w14:paraId="5E1C0CFB" w14:textId="77777777" w:rsidR="00597792" w:rsidRPr="00610894" w:rsidRDefault="00597792" w:rsidP="00597792">
      <w:pPr>
        <w:widowControl w:val="0"/>
        <w:spacing w:after="0" w:line="240" w:lineRule="auto"/>
        <w:jc w:val="center"/>
        <w:rPr>
          <w:rFonts w:ascii="Arial Narrow" w:eastAsia="Times New Roman" w:hAnsi="Arial Narrow" w:cstheme="minorHAnsi"/>
          <w:b/>
          <w:bCs/>
          <w:sz w:val="24"/>
          <w:szCs w:val="24"/>
          <w:lang w:val="en-US" w:eastAsia="pl-PL"/>
        </w:rPr>
      </w:pPr>
    </w:p>
    <w:p w14:paraId="61BBFBCA" w14:textId="6C6AF3E8" w:rsidR="004D2D58" w:rsidRPr="0008385E" w:rsidRDefault="004D2D58" w:rsidP="00597792">
      <w:pPr>
        <w:widowControl w:val="0"/>
        <w:spacing w:after="0" w:line="240" w:lineRule="auto"/>
        <w:jc w:val="center"/>
        <w:rPr>
          <w:rFonts w:ascii="Arial Narrow" w:eastAsia="Times New Roman" w:hAnsi="Arial Narrow" w:cstheme="minorHAnsi"/>
          <w:b/>
          <w:bCs/>
          <w:sz w:val="24"/>
          <w:szCs w:val="24"/>
          <w:lang w:val="en-GB" w:eastAsia="pl-PL"/>
        </w:rPr>
      </w:pPr>
      <w:r w:rsidRPr="0008385E">
        <w:rPr>
          <w:rFonts w:ascii="Arial Narrow" w:eastAsia="Times New Roman" w:hAnsi="Arial Narrow" w:cstheme="minorHAnsi"/>
          <w:b/>
          <w:bCs/>
          <w:sz w:val="24"/>
          <w:szCs w:val="24"/>
          <w:lang w:val="en-GB" w:eastAsia="pl-PL"/>
        </w:rPr>
        <w:t>§</w:t>
      </w:r>
      <w:r w:rsidR="003D0AD3" w:rsidRPr="0008385E">
        <w:rPr>
          <w:rFonts w:ascii="Arial Narrow" w:eastAsia="Times New Roman" w:hAnsi="Arial Narrow" w:cstheme="minorHAnsi"/>
          <w:b/>
          <w:bCs/>
          <w:sz w:val="24"/>
          <w:szCs w:val="24"/>
          <w:lang w:val="en-GB" w:eastAsia="pl-PL"/>
        </w:rPr>
        <w:t>6</w:t>
      </w:r>
    </w:p>
    <w:p w14:paraId="03B76A66" w14:textId="64055228" w:rsidR="004D2D58" w:rsidRPr="00610894" w:rsidRDefault="00610894" w:rsidP="00597792">
      <w:pPr>
        <w:widowControl w:val="0"/>
        <w:spacing w:after="0" w:line="240" w:lineRule="auto"/>
        <w:rPr>
          <w:rFonts w:ascii="Arial Narrow" w:eastAsia="Times New Roman" w:hAnsi="Arial Narrow" w:cstheme="minorHAnsi"/>
          <w:sz w:val="24"/>
          <w:szCs w:val="24"/>
          <w:lang w:val="en-US" w:eastAsia="pl-PL"/>
        </w:rPr>
      </w:pPr>
      <w:r w:rsidRPr="00610894">
        <w:rPr>
          <w:rFonts w:ascii="Arial Narrow" w:eastAsia="Times New Roman" w:hAnsi="Arial Narrow" w:cstheme="minorHAnsi"/>
          <w:sz w:val="24"/>
          <w:szCs w:val="24"/>
          <w:lang w:val="en-US" w:eastAsia="pl-PL"/>
        </w:rPr>
        <w:t>This Agreement has been drawn up in two identical counterparts, one for each Party</w:t>
      </w:r>
      <w:r w:rsidR="003D0AD3" w:rsidRPr="00610894">
        <w:rPr>
          <w:rFonts w:ascii="Arial Narrow" w:eastAsia="Times New Roman" w:hAnsi="Arial Narrow" w:cstheme="minorHAnsi"/>
          <w:sz w:val="24"/>
          <w:szCs w:val="24"/>
          <w:lang w:val="en-US" w:eastAsia="pl-PL"/>
        </w:rPr>
        <w:t>.</w:t>
      </w:r>
    </w:p>
    <w:p w14:paraId="26C1382E" w14:textId="77777777" w:rsidR="004D2D58" w:rsidRPr="00610894" w:rsidRDefault="004D2D58" w:rsidP="00597792">
      <w:pPr>
        <w:pStyle w:val="Default"/>
        <w:widowControl w:val="0"/>
        <w:jc w:val="both"/>
        <w:rPr>
          <w:rFonts w:ascii="Arial Narrow" w:hAnsi="Arial Narrow" w:cstheme="minorHAnsi"/>
          <w:color w:val="auto"/>
          <w:lang w:val="en-US"/>
        </w:rPr>
      </w:pPr>
    </w:p>
    <w:p w14:paraId="66CCBE95" w14:textId="77777777" w:rsidR="00AD7F59" w:rsidRPr="00610894" w:rsidRDefault="00AD7F59" w:rsidP="00597792">
      <w:pPr>
        <w:pStyle w:val="Default"/>
        <w:widowControl w:val="0"/>
        <w:jc w:val="both"/>
        <w:rPr>
          <w:rFonts w:ascii="Arial Narrow" w:hAnsi="Arial Narrow" w:cstheme="minorHAnsi"/>
          <w:color w:val="auto"/>
          <w:lang w:val="en-US"/>
        </w:rPr>
      </w:pPr>
    </w:p>
    <w:p w14:paraId="6206806E" w14:textId="77777777" w:rsidR="004D2D58" w:rsidRPr="00610894" w:rsidRDefault="004D2D58" w:rsidP="00597792">
      <w:pPr>
        <w:pStyle w:val="Default"/>
        <w:widowControl w:val="0"/>
        <w:jc w:val="both"/>
        <w:rPr>
          <w:rFonts w:ascii="Arial Narrow" w:hAnsi="Arial Narrow" w:cstheme="minorHAnsi"/>
          <w:color w:val="auto"/>
          <w:lang w:val="en-US"/>
        </w:rPr>
      </w:pPr>
    </w:p>
    <w:p w14:paraId="19EE0074" w14:textId="12B20E0E" w:rsidR="00AD7F59" w:rsidRPr="00610894" w:rsidRDefault="004D2D58" w:rsidP="00B53F71">
      <w:pPr>
        <w:pStyle w:val="Default"/>
        <w:widowControl w:val="0"/>
        <w:jc w:val="both"/>
        <w:rPr>
          <w:rFonts w:ascii="Arial Narrow" w:hAnsi="Arial Narrow" w:cstheme="minorHAnsi"/>
          <w:color w:val="auto"/>
          <w:lang w:val="en-US"/>
        </w:rPr>
      </w:pPr>
      <w:r w:rsidRPr="00610894">
        <w:rPr>
          <w:rFonts w:ascii="Arial Narrow" w:hAnsi="Arial Narrow" w:cstheme="minorHAnsi"/>
          <w:color w:val="auto"/>
          <w:lang w:val="en-US"/>
        </w:rPr>
        <w:tab/>
      </w:r>
      <w:r w:rsidRPr="00610894">
        <w:rPr>
          <w:rFonts w:ascii="Arial Narrow" w:hAnsi="Arial Narrow" w:cstheme="minorHAnsi"/>
          <w:color w:val="auto"/>
          <w:lang w:val="en-US"/>
        </w:rPr>
        <w:tab/>
      </w:r>
      <w:r w:rsidRPr="00610894">
        <w:rPr>
          <w:rFonts w:ascii="Arial Narrow" w:hAnsi="Arial Narrow" w:cstheme="minorHAnsi"/>
          <w:color w:val="auto"/>
          <w:lang w:val="en-US"/>
        </w:rPr>
        <w:tab/>
      </w:r>
    </w:p>
    <w:p w14:paraId="02C289E3" w14:textId="5CC401C8" w:rsidR="00AD7F59" w:rsidRPr="00A8116E" w:rsidRDefault="00AD7F59" w:rsidP="00B53F71">
      <w:pPr>
        <w:pStyle w:val="Default"/>
        <w:widowControl w:val="0"/>
        <w:jc w:val="both"/>
        <w:rPr>
          <w:rFonts w:ascii="Arial Narrow" w:hAnsi="Arial Narrow" w:cstheme="minorHAnsi"/>
          <w:color w:val="auto"/>
        </w:rPr>
      </w:pPr>
      <w:r w:rsidRPr="00A8116E">
        <w:rPr>
          <w:rFonts w:ascii="Arial Narrow" w:hAnsi="Arial Narrow" w:cstheme="minorHAnsi"/>
          <w:color w:val="auto"/>
        </w:rPr>
        <w:t>……………………………………</w:t>
      </w:r>
      <w:r w:rsidR="004D2D58" w:rsidRPr="00A8116E">
        <w:rPr>
          <w:rFonts w:ascii="Arial Narrow" w:hAnsi="Arial Narrow" w:cstheme="minorHAnsi"/>
          <w:color w:val="auto"/>
        </w:rPr>
        <w:tab/>
      </w:r>
      <w:r w:rsidR="004D2D58" w:rsidRPr="00A8116E">
        <w:rPr>
          <w:rFonts w:ascii="Arial Narrow" w:hAnsi="Arial Narrow" w:cstheme="minorHAnsi"/>
          <w:color w:val="auto"/>
        </w:rPr>
        <w:tab/>
      </w:r>
      <w:r w:rsidR="004D2D58" w:rsidRPr="00A8116E">
        <w:rPr>
          <w:rFonts w:ascii="Arial Narrow" w:hAnsi="Arial Narrow" w:cstheme="minorHAnsi"/>
          <w:color w:val="auto"/>
        </w:rPr>
        <w:tab/>
      </w:r>
      <w:r w:rsidR="004D2D58" w:rsidRPr="00A8116E">
        <w:rPr>
          <w:rFonts w:ascii="Arial Narrow" w:hAnsi="Arial Narrow" w:cstheme="minorHAnsi"/>
          <w:color w:val="auto"/>
        </w:rPr>
        <w:tab/>
      </w:r>
      <w:r w:rsidR="004D2D58" w:rsidRPr="00A8116E">
        <w:rPr>
          <w:rFonts w:ascii="Arial Narrow" w:hAnsi="Arial Narrow" w:cstheme="minorHAnsi"/>
          <w:color w:val="auto"/>
        </w:rPr>
        <w:tab/>
      </w:r>
      <w:r w:rsidRPr="00A8116E">
        <w:rPr>
          <w:rFonts w:ascii="Arial Narrow" w:hAnsi="Arial Narrow" w:cstheme="minorHAnsi"/>
          <w:color w:val="auto"/>
        </w:rPr>
        <w:t xml:space="preserve">……………………………………. </w:t>
      </w:r>
    </w:p>
    <w:p w14:paraId="1F9EFEE5" w14:textId="4056A867" w:rsidR="009B65F8" w:rsidRPr="003D0AD3" w:rsidRDefault="00693FC5" w:rsidP="00597792">
      <w:pPr>
        <w:widowControl w:val="0"/>
        <w:ind w:left="708"/>
        <w:jc w:val="both"/>
        <w:rPr>
          <w:rFonts w:ascii="Arial Narrow" w:hAnsi="Arial Narrow" w:cstheme="minorHAnsi"/>
          <w:sz w:val="24"/>
          <w:szCs w:val="24"/>
        </w:rPr>
      </w:pPr>
      <w:r>
        <w:rPr>
          <w:rFonts w:ascii="Arial Narrow" w:hAnsi="Arial Narrow" w:cstheme="minorHAnsi"/>
          <w:sz w:val="24"/>
          <w:szCs w:val="24"/>
        </w:rPr>
        <w:t>U</w:t>
      </w:r>
      <w:r w:rsidR="00610894">
        <w:rPr>
          <w:rFonts w:ascii="Arial Narrow" w:hAnsi="Arial Narrow" w:cstheme="minorHAnsi"/>
          <w:sz w:val="24"/>
          <w:szCs w:val="24"/>
        </w:rPr>
        <w:t>niversity</w:t>
      </w:r>
      <w:r>
        <w:rPr>
          <w:rFonts w:ascii="Arial Narrow" w:hAnsi="Arial Narrow" w:cstheme="minorHAnsi"/>
          <w:sz w:val="24"/>
          <w:szCs w:val="24"/>
        </w:rPr>
        <w:t xml:space="preserve"> </w:t>
      </w:r>
      <w:r>
        <w:rPr>
          <w:rFonts w:ascii="Arial Narrow" w:hAnsi="Arial Narrow" w:cstheme="minorHAnsi"/>
          <w:sz w:val="24"/>
          <w:szCs w:val="24"/>
        </w:rPr>
        <w:tab/>
      </w:r>
      <w:r>
        <w:rPr>
          <w:rFonts w:ascii="Arial Narrow" w:hAnsi="Arial Narrow" w:cstheme="minorHAnsi"/>
          <w:sz w:val="24"/>
          <w:szCs w:val="24"/>
        </w:rPr>
        <w:tab/>
      </w:r>
      <w:r>
        <w:rPr>
          <w:rFonts w:ascii="Arial Narrow" w:hAnsi="Arial Narrow" w:cstheme="minorHAnsi"/>
          <w:sz w:val="24"/>
          <w:szCs w:val="24"/>
        </w:rPr>
        <w:tab/>
      </w:r>
      <w:r>
        <w:rPr>
          <w:rFonts w:ascii="Arial Narrow" w:hAnsi="Arial Narrow" w:cstheme="minorHAnsi"/>
          <w:sz w:val="24"/>
          <w:szCs w:val="24"/>
        </w:rPr>
        <w:tab/>
      </w:r>
      <w:r>
        <w:rPr>
          <w:rFonts w:ascii="Arial Narrow" w:hAnsi="Arial Narrow" w:cstheme="minorHAnsi"/>
          <w:sz w:val="24"/>
          <w:szCs w:val="24"/>
        </w:rPr>
        <w:tab/>
      </w:r>
      <w:r>
        <w:rPr>
          <w:rFonts w:ascii="Arial Narrow" w:hAnsi="Arial Narrow" w:cstheme="minorHAnsi"/>
          <w:sz w:val="24"/>
          <w:szCs w:val="24"/>
        </w:rPr>
        <w:tab/>
      </w:r>
      <w:r>
        <w:rPr>
          <w:rFonts w:ascii="Arial Narrow" w:hAnsi="Arial Narrow" w:cstheme="minorHAnsi"/>
          <w:sz w:val="24"/>
          <w:szCs w:val="24"/>
        </w:rPr>
        <w:tab/>
      </w:r>
      <w:proofErr w:type="spellStart"/>
      <w:r w:rsidR="00610894">
        <w:rPr>
          <w:rFonts w:ascii="Arial Narrow" w:hAnsi="Arial Narrow" w:cstheme="minorHAnsi"/>
          <w:sz w:val="24"/>
          <w:szCs w:val="24"/>
        </w:rPr>
        <w:t>Stipend</w:t>
      </w:r>
      <w:proofErr w:type="spellEnd"/>
      <w:r w:rsidR="00610894">
        <w:rPr>
          <w:rFonts w:ascii="Arial Narrow" w:hAnsi="Arial Narrow" w:cstheme="minorHAnsi"/>
          <w:sz w:val="24"/>
          <w:szCs w:val="24"/>
        </w:rPr>
        <w:t xml:space="preserve"> </w:t>
      </w:r>
      <w:proofErr w:type="spellStart"/>
      <w:r w:rsidR="00610894">
        <w:rPr>
          <w:rFonts w:ascii="Arial Narrow" w:hAnsi="Arial Narrow" w:cstheme="minorHAnsi"/>
          <w:sz w:val="24"/>
          <w:szCs w:val="24"/>
        </w:rPr>
        <w:t>Holder</w:t>
      </w:r>
      <w:proofErr w:type="spellEnd"/>
      <w:r w:rsidR="004D2D58" w:rsidRPr="003D0AD3">
        <w:rPr>
          <w:rFonts w:ascii="Arial Narrow" w:hAnsi="Arial Narrow" w:cstheme="minorHAnsi"/>
          <w:sz w:val="24"/>
          <w:szCs w:val="24"/>
        </w:rPr>
        <w:tab/>
      </w:r>
      <w:r w:rsidR="004D2D58" w:rsidRPr="003D0AD3">
        <w:rPr>
          <w:rFonts w:ascii="Arial Narrow" w:hAnsi="Arial Narrow" w:cstheme="minorHAnsi"/>
          <w:sz w:val="24"/>
          <w:szCs w:val="24"/>
        </w:rPr>
        <w:tab/>
        <w:t xml:space="preserve"> </w:t>
      </w:r>
    </w:p>
    <w:sectPr w:rsidR="009B65F8" w:rsidRPr="003D0AD3" w:rsidSect="00B53F71">
      <w:footerReference w:type="default" r:id="rId7"/>
      <w:headerReference w:type="first" r:id="rId8"/>
      <w:pgSz w:w="11906" w:h="16838" w:code="9"/>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842E8" w14:textId="77777777" w:rsidR="00A831EE" w:rsidRDefault="00A831EE" w:rsidP="00693FC5">
      <w:pPr>
        <w:spacing w:after="0" w:line="240" w:lineRule="auto"/>
      </w:pPr>
      <w:r>
        <w:separator/>
      </w:r>
    </w:p>
  </w:endnote>
  <w:endnote w:type="continuationSeparator" w:id="0">
    <w:p w14:paraId="5E6955BB" w14:textId="77777777" w:rsidR="00A831EE" w:rsidRDefault="00A831EE" w:rsidP="00693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261229"/>
      <w:docPartObj>
        <w:docPartGallery w:val="Page Numbers (Bottom of Page)"/>
        <w:docPartUnique/>
      </w:docPartObj>
    </w:sdtPr>
    <w:sdtEndPr/>
    <w:sdtContent>
      <w:p w14:paraId="368F314A" w14:textId="2803B5D4" w:rsidR="00693FC5" w:rsidRDefault="00693FC5">
        <w:pPr>
          <w:pStyle w:val="Stopka"/>
          <w:jc w:val="right"/>
        </w:pPr>
        <w:r>
          <w:fldChar w:fldCharType="begin"/>
        </w:r>
        <w:r>
          <w:instrText>PAGE   \* MERGEFORMAT</w:instrText>
        </w:r>
        <w:r>
          <w:fldChar w:fldCharType="separate"/>
        </w:r>
        <w:r w:rsidR="00DE3D36">
          <w:rPr>
            <w:noProof/>
          </w:rPr>
          <w:t>3</w:t>
        </w:r>
        <w:r>
          <w:fldChar w:fldCharType="end"/>
        </w:r>
      </w:p>
    </w:sdtContent>
  </w:sdt>
  <w:p w14:paraId="6FD4EE49" w14:textId="77777777" w:rsidR="00693FC5" w:rsidRDefault="00693FC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B4468" w14:textId="77777777" w:rsidR="00A831EE" w:rsidRDefault="00A831EE" w:rsidP="00693FC5">
      <w:pPr>
        <w:spacing w:after="0" w:line="240" w:lineRule="auto"/>
      </w:pPr>
      <w:r>
        <w:separator/>
      </w:r>
    </w:p>
  </w:footnote>
  <w:footnote w:type="continuationSeparator" w:id="0">
    <w:p w14:paraId="2E6D49D0" w14:textId="77777777" w:rsidR="00A831EE" w:rsidRDefault="00A831EE" w:rsidP="00693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2C76" w14:textId="34EAEC2D" w:rsidR="00B53F71" w:rsidRPr="00931ABC" w:rsidRDefault="00931ABC" w:rsidP="00B53F71">
    <w:pPr>
      <w:pStyle w:val="Nagwek"/>
      <w:ind w:left="5954"/>
      <w:rPr>
        <w:lang w:val="en-US"/>
      </w:rPr>
    </w:pPr>
    <w:r w:rsidRPr="00931ABC">
      <w:rPr>
        <w:rFonts w:ascii="Arial Narrow" w:hAnsi="Arial Narrow"/>
        <w:sz w:val="20"/>
        <w:szCs w:val="20"/>
        <w:lang w:val="en-US"/>
      </w:rPr>
      <w:t xml:space="preserve">Attachment No. </w:t>
    </w:r>
    <w:r>
      <w:rPr>
        <w:rFonts w:ascii="Arial Narrow" w:hAnsi="Arial Narrow"/>
        <w:sz w:val="20"/>
        <w:szCs w:val="20"/>
        <w:lang w:val="en-US"/>
      </w:rPr>
      <w:t>3</w:t>
    </w:r>
    <w:r w:rsidRPr="00931ABC">
      <w:rPr>
        <w:rFonts w:ascii="Arial Narrow" w:hAnsi="Arial Narrow"/>
        <w:sz w:val="20"/>
        <w:szCs w:val="20"/>
        <w:lang w:val="en-US"/>
      </w:rPr>
      <w:t xml:space="preserve"> to the Regulations for awarding stipends for the implementation of international scientific internships under the “Excellence Initiative International Cooperation – Internship </w:t>
    </w:r>
    <w:proofErr w:type="spellStart"/>
    <w:r w:rsidRPr="00931ABC">
      <w:rPr>
        <w:rFonts w:ascii="Arial Narrow" w:hAnsi="Arial Narrow"/>
        <w:sz w:val="20"/>
        <w:szCs w:val="20"/>
        <w:lang w:val="en-US"/>
      </w:rPr>
      <w:t>Programme</w:t>
    </w:r>
    <w:proofErr w:type="spellEnd"/>
    <w:r w:rsidR="00B53F71" w:rsidRPr="00931ABC">
      <w:rPr>
        <w:rFonts w:ascii="Arial Narrow" w:hAnsi="Arial Narrow"/>
        <w:sz w:val="20"/>
        <w:szCs w:val="20"/>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E774F"/>
    <w:multiLevelType w:val="hybridMultilevel"/>
    <w:tmpl w:val="A73C53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A3777D1"/>
    <w:multiLevelType w:val="multilevel"/>
    <w:tmpl w:val="DB644310"/>
    <w:lvl w:ilvl="0">
      <w:start w:val="1"/>
      <w:numFmt w:val="lowerLetter"/>
      <w:lvlText w:val="%1)"/>
      <w:lvlJc w:val="left"/>
      <w:pPr>
        <w:ind w:left="108" w:hanging="360"/>
      </w:pPr>
    </w:lvl>
    <w:lvl w:ilvl="1">
      <w:start w:val="1"/>
      <w:numFmt w:val="lowerLetter"/>
      <w:lvlText w:val="%2."/>
      <w:lvlJc w:val="left"/>
      <w:pPr>
        <w:ind w:left="828" w:hanging="360"/>
      </w:pPr>
    </w:lvl>
    <w:lvl w:ilvl="2">
      <w:start w:val="1"/>
      <w:numFmt w:val="lowerRoman"/>
      <w:lvlText w:val="%3."/>
      <w:lvlJc w:val="right"/>
      <w:pPr>
        <w:ind w:left="1548" w:hanging="180"/>
      </w:pPr>
    </w:lvl>
    <w:lvl w:ilvl="3">
      <w:start w:val="1"/>
      <w:numFmt w:val="decimal"/>
      <w:lvlText w:val="%4."/>
      <w:lvlJc w:val="left"/>
      <w:pPr>
        <w:ind w:left="2268" w:hanging="360"/>
      </w:pPr>
    </w:lvl>
    <w:lvl w:ilvl="4">
      <w:start w:val="1"/>
      <w:numFmt w:val="lowerLetter"/>
      <w:lvlText w:val="%5."/>
      <w:lvlJc w:val="left"/>
      <w:pPr>
        <w:ind w:left="2988" w:hanging="360"/>
      </w:pPr>
    </w:lvl>
    <w:lvl w:ilvl="5">
      <w:start w:val="1"/>
      <w:numFmt w:val="lowerRoman"/>
      <w:lvlText w:val="%6."/>
      <w:lvlJc w:val="right"/>
      <w:pPr>
        <w:ind w:left="3708" w:hanging="180"/>
      </w:pPr>
    </w:lvl>
    <w:lvl w:ilvl="6">
      <w:start w:val="1"/>
      <w:numFmt w:val="decimal"/>
      <w:lvlText w:val="%7."/>
      <w:lvlJc w:val="left"/>
      <w:pPr>
        <w:ind w:left="4428" w:hanging="360"/>
      </w:pPr>
    </w:lvl>
    <w:lvl w:ilvl="7">
      <w:start w:val="1"/>
      <w:numFmt w:val="lowerLetter"/>
      <w:lvlText w:val="%8."/>
      <w:lvlJc w:val="left"/>
      <w:pPr>
        <w:ind w:left="5148" w:hanging="360"/>
      </w:pPr>
    </w:lvl>
    <w:lvl w:ilvl="8">
      <w:start w:val="1"/>
      <w:numFmt w:val="lowerRoman"/>
      <w:lvlText w:val="%9."/>
      <w:lvlJc w:val="right"/>
      <w:pPr>
        <w:ind w:left="5868" w:hanging="180"/>
      </w:pPr>
    </w:lvl>
  </w:abstractNum>
  <w:abstractNum w:abstractNumId="2" w15:restartNumberingAfterBreak="0">
    <w:nsid w:val="1B635784"/>
    <w:multiLevelType w:val="multilevel"/>
    <w:tmpl w:val="48229804"/>
    <w:lvl w:ilvl="0">
      <w:start w:val="1"/>
      <w:numFmt w:val="lowerLetter"/>
      <w:lvlText w:val="%1)"/>
      <w:lvlJc w:val="left"/>
      <w:pPr>
        <w:ind w:left="-1148" w:hanging="360"/>
      </w:pPr>
    </w:lvl>
    <w:lvl w:ilvl="1">
      <w:start w:val="1"/>
      <w:numFmt w:val="lowerLetter"/>
      <w:lvlText w:val="%2."/>
      <w:lvlJc w:val="left"/>
      <w:pPr>
        <w:ind w:left="-428" w:hanging="360"/>
      </w:pPr>
    </w:lvl>
    <w:lvl w:ilvl="2">
      <w:start w:val="1"/>
      <w:numFmt w:val="lowerRoman"/>
      <w:lvlText w:val="%3."/>
      <w:lvlJc w:val="right"/>
      <w:pPr>
        <w:ind w:left="292" w:hanging="180"/>
      </w:pPr>
    </w:lvl>
    <w:lvl w:ilvl="3">
      <w:start w:val="1"/>
      <w:numFmt w:val="decimal"/>
      <w:lvlText w:val="%4."/>
      <w:lvlJc w:val="left"/>
      <w:pPr>
        <w:ind w:left="1012" w:hanging="360"/>
      </w:pPr>
    </w:lvl>
    <w:lvl w:ilvl="4">
      <w:start w:val="1"/>
      <w:numFmt w:val="lowerLetter"/>
      <w:lvlText w:val="%5."/>
      <w:lvlJc w:val="left"/>
      <w:pPr>
        <w:ind w:left="1732" w:hanging="360"/>
      </w:pPr>
    </w:lvl>
    <w:lvl w:ilvl="5">
      <w:start w:val="1"/>
      <w:numFmt w:val="lowerRoman"/>
      <w:lvlText w:val="%6."/>
      <w:lvlJc w:val="right"/>
      <w:pPr>
        <w:ind w:left="2452" w:hanging="180"/>
      </w:pPr>
    </w:lvl>
    <w:lvl w:ilvl="6">
      <w:start w:val="1"/>
      <w:numFmt w:val="decimal"/>
      <w:lvlText w:val="%7."/>
      <w:lvlJc w:val="left"/>
      <w:pPr>
        <w:ind w:left="3172" w:hanging="360"/>
      </w:pPr>
    </w:lvl>
    <w:lvl w:ilvl="7">
      <w:start w:val="1"/>
      <w:numFmt w:val="lowerLetter"/>
      <w:lvlText w:val="%8."/>
      <w:lvlJc w:val="left"/>
      <w:pPr>
        <w:ind w:left="3892" w:hanging="360"/>
      </w:pPr>
    </w:lvl>
    <w:lvl w:ilvl="8">
      <w:start w:val="1"/>
      <w:numFmt w:val="lowerRoman"/>
      <w:lvlText w:val="%9."/>
      <w:lvlJc w:val="right"/>
      <w:pPr>
        <w:ind w:left="4612" w:hanging="180"/>
      </w:pPr>
    </w:lvl>
  </w:abstractNum>
  <w:abstractNum w:abstractNumId="3" w15:restartNumberingAfterBreak="0">
    <w:nsid w:val="227B7E03"/>
    <w:multiLevelType w:val="multilevel"/>
    <w:tmpl w:val="1A6E42B6"/>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E56F7F"/>
    <w:multiLevelType w:val="hybridMultilevel"/>
    <w:tmpl w:val="661A691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44FC2F81"/>
    <w:multiLevelType w:val="hybridMultilevel"/>
    <w:tmpl w:val="9162CF40"/>
    <w:lvl w:ilvl="0" w:tplc="6094883A">
      <w:start w:val="5"/>
      <w:numFmt w:val="decimal"/>
      <w:lvlText w:val="%1"/>
      <w:lvlJc w:val="left"/>
      <w:pPr>
        <w:ind w:left="1080" w:hanging="360"/>
      </w:pPr>
      <w:rPr>
        <w:rFonts w:cs="Lato"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544648A1"/>
    <w:multiLevelType w:val="multilevel"/>
    <w:tmpl w:val="1E82DF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1C4182"/>
    <w:multiLevelType w:val="hybridMultilevel"/>
    <w:tmpl w:val="A73C53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7D7A8D"/>
    <w:multiLevelType w:val="hybridMultilevel"/>
    <w:tmpl w:val="5380AE8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6ACB2E2F"/>
    <w:multiLevelType w:val="multilevel"/>
    <w:tmpl w:val="FD66E92A"/>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75354E14"/>
    <w:multiLevelType w:val="hybridMultilevel"/>
    <w:tmpl w:val="A73C53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94D596F"/>
    <w:multiLevelType w:val="hybridMultilevel"/>
    <w:tmpl w:val="915854FC"/>
    <w:lvl w:ilvl="0" w:tplc="DCC87A2C">
      <w:start w:val="5"/>
      <w:numFmt w:val="decimal"/>
      <w:lvlText w:val="%1"/>
      <w:lvlJc w:val="left"/>
      <w:pPr>
        <w:ind w:left="720" w:hanging="360"/>
      </w:pPr>
      <w:rPr>
        <w:rFonts w:cs="Lato"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E0B3AAD"/>
    <w:multiLevelType w:val="hybridMultilevel"/>
    <w:tmpl w:val="134CCE1E"/>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2"/>
  </w:num>
  <w:num w:numId="2">
    <w:abstractNumId w:val="4"/>
  </w:num>
  <w:num w:numId="3">
    <w:abstractNumId w:val="11"/>
  </w:num>
  <w:num w:numId="4">
    <w:abstractNumId w:val="5"/>
  </w:num>
  <w:num w:numId="5">
    <w:abstractNumId w:val="6"/>
  </w:num>
  <w:num w:numId="6">
    <w:abstractNumId w:val="7"/>
  </w:num>
  <w:num w:numId="7">
    <w:abstractNumId w:val="0"/>
  </w:num>
  <w:num w:numId="8">
    <w:abstractNumId w:val="3"/>
  </w:num>
  <w:num w:numId="9">
    <w:abstractNumId w:val="1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7F59"/>
    <w:rsid w:val="0000081E"/>
    <w:rsid w:val="000137D9"/>
    <w:rsid w:val="00020371"/>
    <w:rsid w:val="00064868"/>
    <w:rsid w:val="00080B30"/>
    <w:rsid w:val="0008385E"/>
    <w:rsid w:val="00101886"/>
    <w:rsid w:val="001414A5"/>
    <w:rsid w:val="0019755B"/>
    <w:rsid w:val="001B6740"/>
    <w:rsid w:val="001E4D5A"/>
    <w:rsid w:val="001F2FD4"/>
    <w:rsid w:val="002246B8"/>
    <w:rsid w:val="00270B62"/>
    <w:rsid w:val="002775F8"/>
    <w:rsid w:val="00282A55"/>
    <w:rsid w:val="00293E4E"/>
    <w:rsid w:val="002A0501"/>
    <w:rsid w:val="002B5DA3"/>
    <w:rsid w:val="002D319D"/>
    <w:rsid w:val="00330707"/>
    <w:rsid w:val="003744AB"/>
    <w:rsid w:val="00384ECB"/>
    <w:rsid w:val="00386F85"/>
    <w:rsid w:val="003B38C1"/>
    <w:rsid w:val="003C0D01"/>
    <w:rsid w:val="003C2186"/>
    <w:rsid w:val="003D0AD3"/>
    <w:rsid w:val="0043633B"/>
    <w:rsid w:val="004D1E37"/>
    <w:rsid w:val="004D2D58"/>
    <w:rsid w:val="00517850"/>
    <w:rsid w:val="00534ACB"/>
    <w:rsid w:val="00597792"/>
    <w:rsid w:val="005C05B7"/>
    <w:rsid w:val="005C6E6E"/>
    <w:rsid w:val="00610894"/>
    <w:rsid w:val="006231C2"/>
    <w:rsid w:val="006350F6"/>
    <w:rsid w:val="006552D5"/>
    <w:rsid w:val="006558D8"/>
    <w:rsid w:val="0065701D"/>
    <w:rsid w:val="00662186"/>
    <w:rsid w:val="00692EBF"/>
    <w:rsid w:val="00693FC5"/>
    <w:rsid w:val="006B6126"/>
    <w:rsid w:val="006C59EE"/>
    <w:rsid w:val="006F43EB"/>
    <w:rsid w:val="0074083E"/>
    <w:rsid w:val="00745649"/>
    <w:rsid w:val="007C2BDB"/>
    <w:rsid w:val="008536B5"/>
    <w:rsid w:val="008627F5"/>
    <w:rsid w:val="00865367"/>
    <w:rsid w:val="00884E7D"/>
    <w:rsid w:val="008A7D15"/>
    <w:rsid w:val="008C6D88"/>
    <w:rsid w:val="008E7EA5"/>
    <w:rsid w:val="0090099E"/>
    <w:rsid w:val="009206E3"/>
    <w:rsid w:val="00931ABC"/>
    <w:rsid w:val="009957E8"/>
    <w:rsid w:val="009B65F8"/>
    <w:rsid w:val="009E52C3"/>
    <w:rsid w:val="009F5EAA"/>
    <w:rsid w:val="00A80525"/>
    <w:rsid w:val="00A8116E"/>
    <w:rsid w:val="00A831EE"/>
    <w:rsid w:val="00AC2AB4"/>
    <w:rsid w:val="00AD7F59"/>
    <w:rsid w:val="00AE43AF"/>
    <w:rsid w:val="00AF2DCB"/>
    <w:rsid w:val="00B13322"/>
    <w:rsid w:val="00B14395"/>
    <w:rsid w:val="00B169A6"/>
    <w:rsid w:val="00B21ED5"/>
    <w:rsid w:val="00B53F71"/>
    <w:rsid w:val="00BC457A"/>
    <w:rsid w:val="00C009E5"/>
    <w:rsid w:val="00C37D35"/>
    <w:rsid w:val="00C6758E"/>
    <w:rsid w:val="00C909C3"/>
    <w:rsid w:val="00CB33A7"/>
    <w:rsid w:val="00CB39A7"/>
    <w:rsid w:val="00CC3D70"/>
    <w:rsid w:val="00D01776"/>
    <w:rsid w:val="00DC0F0F"/>
    <w:rsid w:val="00DC3944"/>
    <w:rsid w:val="00DE3D36"/>
    <w:rsid w:val="00E1140C"/>
    <w:rsid w:val="00E12B31"/>
    <w:rsid w:val="00E92A87"/>
    <w:rsid w:val="00EA0469"/>
    <w:rsid w:val="00F615BB"/>
    <w:rsid w:val="00F82D73"/>
    <w:rsid w:val="00F96ECA"/>
    <w:rsid w:val="00F96F78"/>
    <w:rsid w:val="00FB6D86"/>
    <w:rsid w:val="00FE1065"/>
    <w:rsid w:val="00FE450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ACCE1B"/>
  <w15:chartTrackingRefBased/>
  <w15:docId w15:val="{B03496F4-B675-4C73-98C4-9C75EB84D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86F85"/>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D7F59"/>
    <w:pPr>
      <w:autoSpaceDE w:val="0"/>
      <w:autoSpaceDN w:val="0"/>
      <w:adjustRightInd w:val="0"/>
      <w:spacing w:after="0" w:line="240" w:lineRule="auto"/>
    </w:pPr>
    <w:rPr>
      <w:rFonts w:ascii="Arial" w:hAnsi="Arial" w:cs="Arial"/>
      <w:color w:val="000000"/>
      <w:sz w:val="24"/>
      <w:szCs w:val="24"/>
    </w:rPr>
  </w:style>
  <w:style w:type="paragraph" w:styleId="Tekstpodstawowy3">
    <w:name w:val="Body Text 3"/>
    <w:basedOn w:val="Normalny"/>
    <w:link w:val="Tekstpodstawowy3Znak"/>
    <w:unhideWhenUsed/>
    <w:rsid w:val="00386F85"/>
    <w:pPr>
      <w:overflowPunct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Tekstpodstawowy3Znak">
    <w:name w:val="Tekst podstawowy 3 Znak"/>
    <w:basedOn w:val="Domylnaczcionkaakapitu"/>
    <w:link w:val="Tekstpodstawowy3"/>
    <w:rsid w:val="00386F85"/>
    <w:rPr>
      <w:rFonts w:ascii="Times New Roman" w:eastAsia="Times New Roman" w:hAnsi="Times New Roman" w:cs="Times New Roman"/>
      <w:sz w:val="16"/>
      <w:szCs w:val="16"/>
    </w:rPr>
  </w:style>
  <w:style w:type="paragraph" w:styleId="Akapitzlist">
    <w:name w:val="List Paragraph"/>
    <w:basedOn w:val="Normalny"/>
    <w:uiPriority w:val="34"/>
    <w:qFormat/>
    <w:rsid w:val="00B13322"/>
    <w:pPr>
      <w:ind w:left="720"/>
      <w:contextualSpacing/>
    </w:pPr>
  </w:style>
  <w:style w:type="table" w:styleId="Tabela-Siatka">
    <w:name w:val="Table Grid"/>
    <w:basedOn w:val="Standardowy"/>
    <w:uiPriority w:val="39"/>
    <w:rsid w:val="00C00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F96F78"/>
    <w:rPr>
      <w:sz w:val="16"/>
      <w:szCs w:val="16"/>
    </w:rPr>
  </w:style>
  <w:style w:type="paragraph" w:styleId="Tekstkomentarza">
    <w:name w:val="annotation text"/>
    <w:basedOn w:val="Normalny"/>
    <w:link w:val="TekstkomentarzaZnak"/>
    <w:uiPriority w:val="99"/>
    <w:semiHidden/>
    <w:unhideWhenUsed/>
    <w:rsid w:val="00F96F7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96F78"/>
    <w:rPr>
      <w:sz w:val="20"/>
      <w:szCs w:val="20"/>
    </w:rPr>
  </w:style>
  <w:style w:type="paragraph" w:styleId="Tematkomentarza">
    <w:name w:val="annotation subject"/>
    <w:basedOn w:val="Tekstkomentarza"/>
    <w:next w:val="Tekstkomentarza"/>
    <w:link w:val="TematkomentarzaZnak"/>
    <w:uiPriority w:val="99"/>
    <w:semiHidden/>
    <w:unhideWhenUsed/>
    <w:rsid w:val="00F96F78"/>
    <w:rPr>
      <w:b/>
      <w:bCs/>
    </w:rPr>
  </w:style>
  <w:style w:type="character" w:customStyle="1" w:styleId="TematkomentarzaZnak">
    <w:name w:val="Temat komentarza Znak"/>
    <w:basedOn w:val="TekstkomentarzaZnak"/>
    <w:link w:val="Tematkomentarza"/>
    <w:uiPriority w:val="99"/>
    <w:semiHidden/>
    <w:rsid w:val="00F96F78"/>
    <w:rPr>
      <w:b/>
      <w:bCs/>
      <w:sz w:val="20"/>
      <w:szCs w:val="20"/>
    </w:rPr>
  </w:style>
  <w:style w:type="paragraph" w:styleId="Poprawka">
    <w:name w:val="Revision"/>
    <w:hidden/>
    <w:uiPriority w:val="99"/>
    <w:semiHidden/>
    <w:rsid w:val="00F96F78"/>
    <w:pPr>
      <w:spacing w:after="0" w:line="240" w:lineRule="auto"/>
    </w:pPr>
  </w:style>
  <w:style w:type="paragraph" w:styleId="Tekstdymka">
    <w:name w:val="Balloon Text"/>
    <w:basedOn w:val="Normalny"/>
    <w:link w:val="TekstdymkaZnak"/>
    <w:uiPriority w:val="99"/>
    <w:semiHidden/>
    <w:unhideWhenUsed/>
    <w:rsid w:val="00F96F7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6F78"/>
    <w:rPr>
      <w:rFonts w:ascii="Segoe UI" w:hAnsi="Segoe UI" w:cs="Segoe UI"/>
      <w:sz w:val="18"/>
      <w:szCs w:val="18"/>
    </w:rPr>
  </w:style>
  <w:style w:type="paragraph" w:styleId="Nagwek">
    <w:name w:val="header"/>
    <w:basedOn w:val="Normalny"/>
    <w:link w:val="NagwekZnak"/>
    <w:uiPriority w:val="99"/>
    <w:unhideWhenUsed/>
    <w:rsid w:val="00693FC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93FC5"/>
  </w:style>
  <w:style w:type="paragraph" w:styleId="Stopka">
    <w:name w:val="footer"/>
    <w:basedOn w:val="Normalny"/>
    <w:link w:val="StopkaZnak"/>
    <w:uiPriority w:val="99"/>
    <w:unhideWhenUsed/>
    <w:rsid w:val="00693FC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93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20769">
      <w:bodyDiv w:val="1"/>
      <w:marLeft w:val="0"/>
      <w:marRight w:val="0"/>
      <w:marTop w:val="0"/>
      <w:marBottom w:val="0"/>
      <w:divBdr>
        <w:top w:val="none" w:sz="0" w:space="0" w:color="auto"/>
        <w:left w:val="none" w:sz="0" w:space="0" w:color="auto"/>
        <w:bottom w:val="none" w:sz="0" w:space="0" w:color="auto"/>
        <w:right w:val="none" w:sz="0" w:space="0" w:color="auto"/>
      </w:divBdr>
    </w:div>
    <w:div w:id="813528798">
      <w:bodyDiv w:val="1"/>
      <w:marLeft w:val="0"/>
      <w:marRight w:val="0"/>
      <w:marTop w:val="0"/>
      <w:marBottom w:val="0"/>
      <w:divBdr>
        <w:top w:val="none" w:sz="0" w:space="0" w:color="auto"/>
        <w:left w:val="none" w:sz="0" w:space="0" w:color="auto"/>
        <w:bottom w:val="none" w:sz="0" w:space="0" w:color="auto"/>
        <w:right w:val="none" w:sz="0" w:space="0" w:color="auto"/>
      </w:divBdr>
    </w:div>
    <w:div w:id="834800829">
      <w:bodyDiv w:val="1"/>
      <w:marLeft w:val="0"/>
      <w:marRight w:val="0"/>
      <w:marTop w:val="0"/>
      <w:marBottom w:val="0"/>
      <w:divBdr>
        <w:top w:val="none" w:sz="0" w:space="0" w:color="auto"/>
        <w:left w:val="none" w:sz="0" w:space="0" w:color="auto"/>
        <w:bottom w:val="none" w:sz="0" w:space="0" w:color="auto"/>
        <w:right w:val="none" w:sz="0" w:space="0" w:color="auto"/>
      </w:divBdr>
    </w:div>
    <w:div w:id="1020354704">
      <w:bodyDiv w:val="1"/>
      <w:marLeft w:val="0"/>
      <w:marRight w:val="0"/>
      <w:marTop w:val="0"/>
      <w:marBottom w:val="0"/>
      <w:divBdr>
        <w:top w:val="none" w:sz="0" w:space="0" w:color="auto"/>
        <w:left w:val="none" w:sz="0" w:space="0" w:color="auto"/>
        <w:bottom w:val="none" w:sz="0" w:space="0" w:color="auto"/>
        <w:right w:val="none" w:sz="0" w:space="0" w:color="auto"/>
      </w:divBdr>
    </w:div>
    <w:div w:id="1175070213">
      <w:bodyDiv w:val="1"/>
      <w:marLeft w:val="0"/>
      <w:marRight w:val="0"/>
      <w:marTop w:val="0"/>
      <w:marBottom w:val="0"/>
      <w:divBdr>
        <w:top w:val="none" w:sz="0" w:space="0" w:color="auto"/>
        <w:left w:val="none" w:sz="0" w:space="0" w:color="auto"/>
        <w:bottom w:val="none" w:sz="0" w:space="0" w:color="auto"/>
        <w:right w:val="none" w:sz="0" w:space="0" w:color="auto"/>
      </w:divBdr>
    </w:div>
    <w:div w:id="1256553524">
      <w:bodyDiv w:val="1"/>
      <w:marLeft w:val="0"/>
      <w:marRight w:val="0"/>
      <w:marTop w:val="0"/>
      <w:marBottom w:val="0"/>
      <w:divBdr>
        <w:top w:val="none" w:sz="0" w:space="0" w:color="auto"/>
        <w:left w:val="none" w:sz="0" w:space="0" w:color="auto"/>
        <w:bottom w:val="none" w:sz="0" w:space="0" w:color="auto"/>
        <w:right w:val="none" w:sz="0" w:space="0" w:color="auto"/>
      </w:divBdr>
    </w:div>
    <w:div w:id="1257056325">
      <w:bodyDiv w:val="1"/>
      <w:marLeft w:val="0"/>
      <w:marRight w:val="0"/>
      <w:marTop w:val="0"/>
      <w:marBottom w:val="0"/>
      <w:divBdr>
        <w:top w:val="none" w:sz="0" w:space="0" w:color="auto"/>
        <w:left w:val="none" w:sz="0" w:space="0" w:color="auto"/>
        <w:bottom w:val="none" w:sz="0" w:space="0" w:color="auto"/>
        <w:right w:val="none" w:sz="0" w:space="0" w:color="auto"/>
      </w:divBdr>
    </w:div>
    <w:div w:id="2093120037">
      <w:bodyDiv w:val="1"/>
      <w:marLeft w:val="0"/>
      <w:marRight w:val="0"/>
      <w:marTop w:val="0"/>
      <w:marBottom w:val="0"/>
      <w:divBdr>
        <w:top w:val="none" w:sz="0" w:space="0" w:color="auto"/>
        <w:left w:val="none" w:sz="0" w:space="0" w:color="auto"/>
        <w:bottom w:val="none" w:sz="0" w:space="0" w:color="auto"/>
        <w:right w:val="none" w:sz="0" w:space="0" w:color="auto"/>
      </w:divBdr>
      <w:divsChild>
        <w:div w:id="1049111566">
          <w:marLeft w:val="0"/>
          <w:marRight w:val="0"/>
          <w:marTop w:val="0"/>
          <w:marBottom w:val="0"/>
          <w:divBdr>
            <w:top w:val="none" w:sz="0" w:space="0" w:color="auto"/>
            <w:left w:val="none" w:sz="0" w:space="0" w:color="auto"/>
            <w:bottom w:val="none" w:sz="0" w:space="0" w:color="auto"/>
            <w:right w:val="none" w:sz="0" w:space="0" w:color="auto"/>
          </w:divBdr>
        </w:div>
        <w:div w:id="900556100">
          <w:marLeft w:val="0"/>
          <w:marRight w:val="0"/>
          <w:marTop w:val="0"/>
          <w:marBottom w:val="0"/>
          <w:divBdr>
            <w:top w:val="none" w:sz="0" w:space="0" w:color="auto"/>
            <w:left w:val="none" w:sz="0" w:space="0" w:color="auto"/>
            <w:bottom w:val="none" w:sz="0" w:space="0" w:color="auto"/>
            <w:right w:val="none" w:sz="0" w:space="0" w:color="auto"/>
          </w:divBdr>
        </w:div>
      </w:divsChild>
    </w:div>
    <w:div w:id="2115054231">
      <w:bodyDiv w:val="1"/>
      <w:marLeft w:val="0"/>
      <w:marRight w:val="0"/>
      <w:marTop w:val="0"/>
      <w:marBottom w:val="0"/>
      <w:divBdr>
        <w:top w:val="none" w:sz="0" w:space="0" w:color="auto"/>
        <w:left w:val="none" w:sz="0" w:space="0" w:color="auto"/>
        <w:bottom w:val="none" w:sz="0" w:space="0" w:color="auto"/>
        <w:right w:val="none" w:sz="0" w:space="0" w:color="auto"/>
      </w:divBdr>
    </w:div>
    <w:div w:id="211609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1465</Words>
  <Characters>8363</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Kocur</dc:creator>
  <cp:keywords/>
  <dc:description/>
  <cp:lastModifiedBy>Karolina Borowska</cp:lastModifiedBy>
  <cp:revision>2</cp:revision>
  <cp:lastPrinted>2024-12-23T09:50:00Z</cp:lastPrinted>
  <dcterms:created xsi:type="dcterms:W3CDTF">2026-04-02T11:58:00Z</dcterms:created>
  <dcterms:modified xsi:type="dcterms:W3CDTF">2026-04-02T11:58:00Z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7277f6f1-3f7b-43dc-ae06-694adcb06fb4</vt:lpwstr>
  </property>
</Properties>
</file>